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9B3" w:rsidRDefault="004269B3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6302569" cy="8896350"/>
            <wp:effectExtent l="0" t="0" r="0" b="0"/>
            <wp:docPr id="1" name="Рисунок 1" descr="D:\срочно сайт\сайт\библ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очно сайт\сайт\библ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422" t="5128" r="4433" b="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43" cy="88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ценностям посредством пользования библиотечно-информационными ресурсами  ДОУ на различных носителях: бумажном (книжный фонд, фонд периодических изданий), цифровом (С</w:t>
      </w:r>
      <w:proofErr w:type="gramStart"/>
      <w:r>
        <w:rPr>
          <w:rFonts w:ascii="Times New Roman" w:eastAsia="Times New Roman" w:hAnsi="Times New Roman" w:cs="Times New Roman"/>
          <w:sz w:val="28"/>
        </w:rPr>
        <w:t>D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-диски) и других. 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2.6. Пропаганда чтения как фактора, содействующего становлению всесторонне развитой личности.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E10CE" w:rsidRDefault="00DE10CE" w:rsidP="00DE1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Основные функции библиотеки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Функциями библиотеки являются: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3.1. Формирование фонда библиотечно-информационных ресурсов дошкольного учреждения. 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3.2. </w:t>
      </w:r>
      <w:proofErr w:type="gramStart"/>
      <w:r>
        <w:rPr>
          <w:rFonts w:ascii="Times New Roman" w:eastAsia="Times New Roman" w:hAnsi="Times New Roman" w:cs="Times New Roman"/>
          <w:sz w:val="28"/>
        </w:rPr>
        <w:t>Создание информационной продукции: организация и ведение справочно-библиографического аппарата (алфавитных, систематических каталогов, картотек, электронного каталога), разработка рекомендательных библиографических пособий (списков, обзоров, указателей и т.п.).</w:t>
      </w:r>
      <w:proofErr w:type="gramEnd"/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3.3. Библиотечно-информационное обслуживание воспитанников: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предоставление литературы, информационных ресурсов на различных носителях;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организация обучения первоначальным навыкам пользования библиотечным фондом, информационными ресурсами, знакомство с элементарными библиотечно-библиографическими понятиями;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организация выставок, мероприятий, направленных на развитие общей и читательской культуры личности.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3.4. Библиотечно-информационное обслуживание педагогических работников: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выявление информационных потребностей и удовлетворение запросов, связанных с воспитанием, развитием и обучением детей;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удовлетворение запросов пользователей и информирование о новых поступлениях в библиотеку.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3.5. Библиотечно-информационное обслуживание родителей  (законных представителей) воспитанников: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консультирование по вопросам организации семейного чтения, знакомство с информацией по воспитанию детей;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предоставление литературы и других информационных ресурсов.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E10CE" w:rsidRDefault="00DE10CE" w:rsidP="00DE1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 Организация деятельности библиотеки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4.1. Структура библиотеки включает в себя абонемент для воспитанников (групповой), индивидуальное обслуживание педагогов и родителей. 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4.2. Библиотечно-информационное обслуживание осуществляется в соответствии с учебным и воспитательным планами дошкольного учреждения. 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 Ответственность за систематичность и качество комплектования основного фонда библиотеки, создание необходимых условий для деятельности библиотеки несет руководитель детского сада.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4.4. Режим работы библиотеки определяется ответственным лицом в соответствии с правилами внутреннего распорядка и режимом работы дошкольного учреждения.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E10CE" w:rsidRDefault="00DE10CE" w:rsidP="00DE1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Управление деятельностью библиотеки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5.1. Общее руководство деятельностью библиотеки осуществляет руководитель дошкольного учреждения. 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5.2. Руководство библиотекой осуществляет   воспитатель, который несет ответственность в пределах своей компетенции перед руководителем ДОУ, воспитанниками и их родителями (законными представителями) за организацию и результаты деятельности библиотеки.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E10CE" w:rsidRDefault="00DE10CE" w:rsidP="00DE1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6. Права и обязанности пользователей библиотеки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6.1. Пользователи библиотеки имеют право: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получать полную информацию о составе библиотечного фонда;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пользоваться справочно-библиографическим аппаратом библиотеки;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•получать консультационную помощь в поиске и выборе источников информации;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получать во временное пользование печатные издания и другие источники информации;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участвовать в мероприятиях, проводимых библиотекой;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обращаться для разрешения конфликтной ситуации к руководителю дошкольного учреждения.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6.2. Пользователи библиотеки обязаны: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соблюдать правила пользования библиотекой;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бережно относиться к произведениям печати (не вырывать, не загибать страницы, не делать в книгах подчеркиваний, пометок), иным документам на различных носителях, оборудованию, инвентарю;</w:t>
      </w:r>
    </w:p>
    <w:p w:rsidR="00DE10CE" w:rsidRDefault="00DE10CE" w:rsidP="00DE1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поддерживать порядок расстановки литературы в открытом доступе библиотеки;</w:t>
      </w:r>
    </w:p>
    <w:p w:rsidR="00DE10CE" w:rsidRDefault="00DE10CE" w:rsidP="00DE10C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расписываться в Журнале движения литературы за каждую полученную книгу (за книги, полученные на группы для воспитанников).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0"/>
        <w:gridCol w:w="3774"/>
        <w:gridCol w:w="2245"/>
        <w:gridCol w:w="2244"/>
      </w:tblGrid>
      <w:tr w:rsidR="00DE10CE" w:rsidTr="00CD504C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 учебного пособия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педагога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Возврат, число, подпись кто принял</w:t>
            </w:r>
          </w:p>
        </w:tc>
      </w:tr>
      <w:tr w:rsidR="00DE10CE" w:rsidTr="00CD504C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E10CE" w:rsidTr="00CD504C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10CE" w:rsidRDefault="00DE10CE" w:rsidP="00CD504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DE10CE" w:rsidRDefault="00DE10CE" w:rsidP="00DE10CE">
      <w:pPr>
        <w:jc w:val="both"/>
        <w:rPr>
          <w:rFonts w:ascii="Calibri" w:eastAsia="Calibri" w:hAnsi="Calibri" w:cs="Calibri"/>
        </w:rPr>
      </w:pPr>
    </w:p>
    <w:p w:rsidR="00DE10CE" w:rsidRDefault="00DE10CE" w:rsidP="00DE10C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2F14B8" w:rsidRDefault="002F14B8"/>
    <w:sectPr w:rsidR="002F14B8" w:rsidSect="00554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10CE"/>
    <w:rsid w:val="00137AEF"/>
    <w:rsid w:val="002F14B8"/>
    <w:rsid w:val="004269B3"/>
    <w:rsid w:val="00616CD5"/>
    <w:rsid w:val="00877FE1"/>
    <w:rsid w:val="0094205E"/>
    <w:rsid w:val="00C006A8"/>
    <w:rsid w:val="00DE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0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9B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9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565</Words>
  <Characters>3223</Characters>
  <Application>Microsoft Office Word</Application>
  <DocSecurity>0</DocSecurity>
  <Lines>26</Lines>
  <Paragraphs>7</Paragraphs>
  <ScaleCrop>false</ScaleCrop>
  <Company>Hewlett-Packard</Company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polzovatel</cp:lastModifiedBy>
  <cp:revision>3</cp:revision>
  <cp:lastPrinted>2017-04-24T11:43:00Z</cp:lastPrinted>
  <dcterms:created xsi:type="dcterms:W3CDTF">2017-04-24T18:21:00Z</dcterms:created>
  <dcterms:modified xsi:type="dcterms:W3CDTF">2017-04-25T05:04:00Z</dcterms:modified>
</cp:coreProperties>
</file>