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  <w:r w:rsidRPr="003E5581">
        <w:rPr>
          <w:b/>
        </w:rPr>
        <w:t>Муниципальное дошкольное образовательное учреждение</w:t>
      </w:r>
    </w:p>
    <w:p w:rsidR="00B257C1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  <w:r w:rsidRPr="003E5581">
        <w:rPr>
          <w:b/>
        </w:rPr>
        <w:t>Детский сад №16</w:t>
      </w: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  <w:bookmarkStart w:id="0" w:name="_GoBack"/>
      <w:bookmarkEnd w:id="0"/>
    </w:p>
    <w:p w:rsidR="00135ECE" w:rsidRPr="003E5581" w:rsidRDefault="00135ECE" w:rsidP="00135ECE">
      <w:pPr>
        <w:spacing w:after="0" w:line="259" w:lineRule="auto"/>
        <w:ind w:left="0" w:firstLine="0"/>
        <w:rPr>
          <w:b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</w:rPr>
      </w:pPr>
    </w:p>
    <w:p w:rsidR="00135ECE" w:rsidRPr="003E5581" w:rsidRDefault="003E5581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  <w:r w:rsidRPr="003E5581">
        <w:rPr>
          <w:b/>
          <w:bCs/>
          <w:iCs/>
          <w:sz w:val="32"/>
          <w:szCs w:val="32"/>
        </w:rPr>
        <w:t xml:space="preserve">Дополнительная </w:t>
      </w:r>
      <w:r>
        <w:rPr>
          <w:b/>
          <w:bCs/>
          <w:iCs/>
          <w:sz w:val="32"/>
          <w:szCs w:val="32"/>
        </w:rPr>
        <w:t>образовательная программа – дополнительная общеразвивающая программа для детей дошкольного возраста</w:t>
      </w: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  <w:r w:rsidRPr="003E5581">
        <w:rPr>
          <w:b/>
          <w:bCs/>
          <w:iCs/>
          <w:sz w:val="32"/>
          <w:szCs w:val="32"/>
        </w:rPr>
        <w:t>«Развивающая ритмика»</w:t>
      </w: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  <w:r w:rsidRPr="003E5581">
        <w:rPr>
          <w:b/>
          <w:bCs/>
          <w:iCs/>
          <w:sz w:val="32"/>
          <w:szCs w:val="32"/>
        </w:rPr>
        <w:t xml:space="preserve">     </w:t>
      </w: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right"/>
        <w:rPr>
          <w:b/>
          <w:szCs w:val="24"/>
        </w:rPr>
      </w:pPr>
      <w:r w:rsidRPr="003E5581">
        <w:rPr>
          <w:b/>
          <w:szCs w:val="24"/>
        </w:rPr>
        <w:t>Руководитель кружка:</w:t>
      </w:r>
    </w:p>
    <w:p w:rsidR="00135ECE" w:rsidRPr="003E5581" w:rsidRDefault="00135ECE" w:rsidP="00135ECE">
      <w:pPr>
        <w:spacing w:after="0" w:line="259" w:lineRule="auto"/>
        <w:ind w:left="0" w:firstLine="0"/>
        <w:jc w:val="right"/>
        <w:rPr>
          <w:b/>
          <w:szCs w:val="24"/>
        </w:rPr>
      </w:pPr>
      <w:r w:rsidRPr="003E5581">
        <w:rPr>
          <w:b/>
          <w:szCs w:val="24"/>
        </w:rPr>
        <w:t xml:space="preserve">Музыкальный руководитель </w:t>
      </w:r>
    </w:p>
    <w:p w:rsidR="00135ECE" w:rsidRPr="003E5581" w:rsidRDefault="00135ECE" w:rsidP="00135ECE">
      <w:pPr>
        <w:spacing w:after="0" w:line="259" w:lineRule="auto"/>
        <w:ind w:left="0" w:firstLine="0"/>
        <w:jc w:val="right"/>
        <w:rPr>
          <w:b/>
          <w:szCs w:val="24"/>
        </w:rPr>
      </w:pPr>
      <w:r w:rsidRPr="003E5581">
        <w:rPr>
          <w:b/>
          <w:szCs w:val="24"/>
        </w:rPr>
        <w:t>МДОУ «Детский сад №16»</w:t>
      </w:r>
    </w:p>
    <w:p w:rsidR="00135ECE" w:rsidRPr="003E5581" w:rsidRDefault="00135ECE" w:rsidP="00135ECE">
      <w:pPr>
        <w:spacing w:after="0" w:line="259" w:lineRule="auto"/>
        <w:ind w:left="0" w:firstLine="0"/>
        <w:jc w:val="right"/>
        <w:rPr>
          <w:b/>
          <w:szCs w:val="24"/>
        </w:rPr>
      </w:pPr>
      <w:proofErr w:type="spellStart"/>
      <w:r w:rsidRPr="003E5581">
        <w:rPr>
          <w:b/>
          <w:szCs w:val="24"/>
        </w:rPr>
        <w:t>Слепова</w:t>
      </w:r>
      <w:proofErr w:type="spellEnd"/>
      <w:r w:rsidRPr="003E5581">
        <w:rPr>
          <w:b/>
          <w:szCs w:val="24"/>
        </w:rPr>
        <w:t xml:space="preserve"> С.А.</w:t>
      </w: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135ECE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</w:p>
    <w:p w:rsidR="00B257C1" w:rsidRPr="003E5581" w:rsidRDefault="00135ECE" w:rsidP="00135ECE">
      <w:pPr>
        <w:spacing w:after="0" w:line="259" w:lineRule="auto"/>
        <w:ind w:left="0" w:firstLine="0"/>
        <w:jc w:val="center"/>
        <w:rPr>
          <w:b/>
          <w:szCs w:val="24"/>
        </w:rPr>
      </w:pPr>
      <w:r w:rsidRPr="003E5581">
        <w:rPr>
          <w:b/>
          <w:szCs w:val="24"/>
        </w:rPr>
        <w:lastRenderedPageBreak/>
        <w:t>г. Ярославль</w:t>
      </w:r>
    </w:p>
    <w:p w:rsidR="00B257C1" w:rsidRDefault="00135ECE">
      <w:pPr>
        <w:ind w:right="468" w:firstLine="0"/>
      </w:pPr>
      <w:r>
        <w:t xml:space="preserve">Рабочая программа кружка общекультурной направленности «Развивающая ритмика» </w:t>
      </w:r>
    </w:p>
    <w:p w:rsidR="00B257C1" w:rsidRDefault="00135ECE" w:rsidP="00135ECE">
      <w:pPr>
        <w:ind w:left="0" w:right="468" w:firstLine="0"/>
      </w:pPr>
      <w:r>
        <w:t xml:space="preserve">        Программа рассчитана на 2 года обучения: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4-5 лет (средняя группа);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5-7 лет (разновозрастная группа). </w:t>
      </w:r>
    </w:p>
    <w:p w:rsidR="00B257C1" w:rsidRDefault="00135ECE">
      <w:pPr>
        <w:spacing w:after="22" w:line="259" w:lineRule="auto"/>
        <w:ind w:firstLine="0"/>
        <w:jc w:val="left"/>
      </w:pPr>
      <w:r>
        <w:t xml:space="preserve"> </w:t>
      </w:r>
    </w:p>
    <w:p w:rsidR="00B257C1" w:rsidRDefault="00135ECE">
      <w:pPr>
        <w:ind w:right="5576" w:firstLine="0"/>
      </w:pPr>
      <w:r>
        <w:t xml:space="preserve">Занятия проводятся 2 раза в неделю - 4-5 лет длительностью 20 минут; </w:t>
      </w:r>
    </w:p>
    <w:p w:rsidR="00B257C1" w:rsidRDefault="00135ECE" w:rsidP="00135ECE">
      <w:pPr>
        <w:ind w:left="0" w:right="468" w:firstLine="0"/>
      </w:pPr>
      <w:r>
        <w:t xml:space="preserve">        5-7 лет длительностью 30 мин. </w:t>
      </w:r>
    </w:p>
    <w:p w:rsidR="00B257C1" w:rsidRDefault="00135ECE">
      <w:pPr>
        <w:spacing w:after="23" w:line="259" w:lineRule="auto"/>
        <w:ind w:firstLine="0"/>
        <w:jc w:val="left"/>
      </w:pPr>
      <w:r>
        <w:t xml:space="preserve"> </w:t>
      </w:r>
    </w:p>
    <w:p w:rsidR="00B257C1" w:rsidRDefault="00135ECE">
      <w:pPr>
        <w:ind w:right="468" w:firstLine="0"/>
      </w:pPr>
      <w:r>
        <w:t xml:space="preserve">Кружковая работа проводится в форме игровых занятий. </w:t>
      </w:r>
    </w:p>
    <w:p w:rsidR="00B257C1" w:rsidRDefault="00135ECE">
      <w:pPr>
        <w:spacing w:after="0" w:line="259" w:lineRule="auto"/>
        <w:ind w:firstLine="0"/>
        <w:jc w:val="left"/>
      </w:pPr>
      <w:r>
        <w:t xml:space="preserve"> </w:t>
      </w:r>
    </w:p>
    <w:p w:rsidR="00B257C1" w:rsidRDefault="00135ECE">
      <w:pPr>
        <w:ind w:left="-15" w:right="468"/>
      </w:pPr>
      <w:r>
        <w:t xml:space="preserve">Программа кружка разработана в соответствии с нормативными правовыми документами: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Федеральный закон от 29.12.2012 № 273-ФЭ «Об образовании в Российской Федерации»; </w:t>
      </w:r>
    </w:p>
    <w:p w:rsidR="00B257C1" w:rsidRDefault="00135ECE">
      <w:pPr>
        <w:numPr>
          <w:ilvl w:val="0"/>
          <w:numId w:val="1"/>
        </w:numPr>
        <w:ind w:right="468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 2.4.1.3049-13»;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B257C1" w:rsidRDefault="00135ECE" w:rsidP="00135ECE">
      <w:pPr>
        <w:numPr>
          <w:ilvl w:val="0"/>
          <w:numId w:val="1"/>
        </w:numPr>
        <w:ind w:right="468"/>
      </w:pPr>
      <w:r>
        <w:t xml:space="preserve">Устав МДОУ №16;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Основная образовательная программа дошкольной образовательной организации. </w:t>
      </w:r>
    </w:p>
    <w:p w:rsidR="00B257C1" w:rsidRDefault="00135ECE">
      <w:pPr>
        <w:spacing w:after="22" w:line="259" w:lineRule="auto"/>
        <w:ind w:left="0" w:right="415" w:firstLine="0"/>
        <w:jc w:val="center"/>
      </w:pPr>
      <w:r>
        <w:rPr>
          <w:b/>
        </w:rPr>
        <w:t xml:space="preserve"> </w:t>
      </w:r>
    </w:p>
    <w:p w:rsidR="00B257C1" w:rsidRDefault="00135ECE">
      <w:pPr>
        <w:tabs>
          <w:tab w:val="center" w:pos="2735"/>
        </w:tabs>
        <w:spacing w:after="28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u w:val="single" w:color="000000"/>
        </w:rPr>
        <w:t>Программа построена на основании программ:</w:t>
      </w:r>
      <w:r>
        <w:t xml:space="preserve">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А.И. Буренина «Ритмическая мозаика». Программа по ритмической пластике для детей. – СПб: ЛОРИО, 2000.; </w:t>
      </w:r>
    </w:p>
    <w:p w:rsidR="00B257C1" w:rsidRDefault="00135ECE">
      <w:pPr>
        <w:numPr>
          <w:ilvl w:val="0"/>
          <w:numId w:val="1"/>
        </w:numPr>
        <w:ind w:right="468"/>
      </w:pPr>
      <w:r>
        <w:t>«</w:t>
      </w:r>
      <w:proofErr w:type="spellStart"/>
      <w:r>
        <w:t>Логоритмика</w:t>
      </w:r>
      <w:proofErr w:type="spellEnd"/>
      <w:r>
        <w:t xml:space="preserve">» О.А. Новиковская </w:t>
      </w:r>
      <w:proofErr w:type="gramStart"/>
      <w:r>
        <w:t>С-Пб</w:t>
      </w:r>
      <w:proofErr w:type="gramEnd"/>
      <w:r>
        <w:t xml:space="preserve"> «Корона </w:t>
      </w:r>
      <w:proofErr w:type="spellStart"/>
      <w:r>
        <w:t>принт</w:t>
      </w:r>
      <w:proofErr w:type="spellEnd"/>
      <w:r>
        <w:t xml:space="preserve">» 2005г.; </w:t>
      </w:r>
    </w:p>
    <w:p w:rsidR="00B257C1" w:rsidRDefault="00135ECE">
      <w:pPr>
        <w:numPr>
          <w:ilvl w:val="0"/>
          <w:numId w:val="1"/>
        </w:numPr>
        <w:ind w:right="468"/>
      </w:pPr>
      <w:proofErr w:type="spellStart"/>
      <w:r>
        <w:t>Узорова</w:t>
      </w:r>
      <w:proofErr w:type="spellEnd"/>
      <w:r>
        <w:t xml:space="preserve"> О.В. «Пальчиковая гимнастика». </w:t>
      </w:r>
      <w:proofErr w:type="gramStart"/>
      <w:r>
        <w:t>–М</w:t>
      </w:r>
      <w:proofErr w:type="gramEnd"/>
      <w:r>
        <w:t>.: «</w:t>
      </w:r>
      <w:proofErr w:type="spellStart"/>
      <w:r>
        <w:t>Астрель</w:t>
      </w:r>
      <w:proofErr w:type="spellEnd"/>
      <w:r>
        <w:t xml:space="preserve">», 2006; </w:t>
      </w:r>
    </w:p>
    <w:p w:rsidR="00B257C1" w:rsidRDefault="00135ECE">
      <w:pPr>
        <w:numPr>
          <w:ilvl w:val="0"/>
          <w:numId w:val="1"/>
        </w:numPr>
        <w:ind w:right="468"/>
      </w:pPr>
      <w:r>
        <w:t xml:space="preserve">Т.Э. </w:t>
      </w:r>
      <w:proofErr w:type="spellStart"/>
      <w:r>
        <w:t>Тютюнникова</w:t>
      </w:r>
      <w:proofErr w:type="spellEnd"/>
      <w:r>
        <w:t xml:space="preserve">. «Учусь творить». Элементарное </w:t>
      </w:r>
      <w:proofErr w:type="spellStart"/>
      <w:r>
        <w:t>музицирование</w:t>
      </w:r>
      <w:proofErr w:type="spellEnd"/>
      <w:r>
        <w:t xml:space="preserve">: «Музыка, речь, движение». </w:t>
      </w:r>
    </w:p>
    <w:p w:rsidR="00B257C1" w:rsidRDefault="00135ECE">
      <w:pPr>
        <w:spacing w:after="0" w:line="259" w:lineRule="auto"/>
        <w:ind w:firstLine="0"/>
        <w:jc w:val="left"/>
      </w:pPr>
      <w:r>
        <w:t xml:space="preserve">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</w:p>
    <w:p w:rsidR="00135ECE" w:rsidRDefault="00135ECE">
      <w:pPr>
        <w:spacing w:after="0" w:line="259" w:lineRule="auto"/>
        <w:ind w:left="0" w:firstLine="0"/>
        <w:jc w:val="left"/>
      </w:pPr>
    </w:p>
    <w:p w:rsidR="00135ECE" w:rsidRDefault="00135ECE">
      <w:pPr>
        <w:spacing w:after="0" w:line="259" w:lineRule="auto"/>
        <w:ind w:left="0" w:firstLine="0"/>
        <w:jc w:val="left"/>
      </w:pPr>
    </w:p>
    <w:p w:rsidR="00135ECE" w:rsidRDefault="00135ECE">
      <w:pPr>
        <w:spacing w:after="0" w:line="259" w:lineRule="auto"/>
        <w:ind w:left="0" w:firstLine="0"/>
        <w:jc w:val="left"/>
      </w:pPr>
    </w:p>
    <w:p w:rsidR="00135ECE" w:rsidRDefault="00135ECE">
      <w:pPr>
        <w:spacing w:after="0" w:line="259" w:lineRule="auto"/>
        <w:ind w:left="0" w:firstLine="0"/>
        <w:jc w:val="left"/>
      </w:pPr>
    </w:p>
    <w:p w:rsidR="00135ECE" w:rsidRDefault="00135ECE">
      <w:pPr>
        <w:spacing w:after="0" w:line="259" w:lineRule="auto"/>
        <w:ind w:left="0" w:firstLine="0"/>
        <w:jc w:val="left"/>
      </w:pPr>
    </w:p>
    <w:p w:rsidR="00135ECE" w:rsidRDefault="00135ECE">
      <w:pPr>
        <w:spacing w:after="0" w:line="259" w:lineRule="auto"/>
        <w:ind w:left="0" w:firstLine="0"/>
        <w:jc w:val="left"/>
      </w:pPr>
    </w:p>
    <w:p w:rsidR="00B257C1" w:rsidRDefault="00135ECE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257C1" w:rsidRDefault="00135E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257C1" w:rsidRDefault="00135ECE">
      <w:pPr>
        <w:pStyle w:val="1"/>
      </w:pPr>
      <w:r>
        <w:t xml:space="preserve">Пояснительная записка </w:t>
      </w:r>
    </w:p>
    <w:p w:rsidR="00B257C1" w:rsidRDefault="00135ECE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B257C1" w:rsidRDefault="00135ECE">
      <w:pPr>
        <w:spacing w:after="22" w:line="259" w:lineRule="auto"/>
        <w:ind w:left="10" w:right="462" w:hanging="10"/>
        <w:jc w:val="right"/>
      </w:pPr>
      <w:r>
        <w:rPr>
          <w:i/>
        </w:rPr>
        <w:t xml:space="preserve">Основа жизни человека – ритм,  </w:t>
      </w:r>
    </w:p>
    <w:p w:rsidR="00B257C1" w:rsidRDefault="00135ECE">
      <w:pPr>
        <w:spacing w:after="22" w:line="259" w:lineRule="auto"/>
        <w:ind w:left="10" w:right="462" w:hanging="10"/>
        <w:jc w:val="right"/>
      </w:pPr>
      <w:r>
        <w:rPr>
          <w:i/>
        </w:rPr>
        <w:t xml:space="preserve">данный каждому его природой, дыханием. </w:t>
      </w:r>
    </w:p>
    <w:p w:rsidR="00B257C1" w:rsidRDefault="00135ECE">
      <w:pPr>
        <w:spacing w:after="22" w:line="259" w:lineRule="auto"/>
        <w:ind w:left="10" w:right="462" w:hanging="10"/>
        <w:jc w:val="right"/>
      </w:pPr>
      <w:r>
        <w:rPr>
          <w:i/>
        </w:rPr>
        <w:t xml:space="preserve">К. С. Станиславский. </w:t>
      </w:r>
    </w:p>
    <w:p w:rsidR="00B257C1" w:rsidRDefault="00135ECE">
      <w:pPr>
        <w:spacing w:after="0" w:line="259" w:lineRule="auto"/>
        <w:ind w:left="0" w:right="415" w:firstLine="0"/>
        <w:jc w:val="right"/>
      </w:pPr>
      <w:r>
        <w:rPr>
          <w:i/>
        </w:rPr>
        <w:t xml:space="preserve"> </w:t>
      </w:r>
    </w:p>
    <w:p w:rsidR="00B257C1" w:rsidRDefault="00135ECE">
      <w:pPr>
        <w:ind w:left="-15" w:right="468" w:firstLine="566"/>
      </w:pPr>
      <w:r>
        <w:t>Всё, окружающее нас, живет по законам ритма. Смена времен года, день и ночь, сердечный ритм, мозговая деятельность и многое другое подчинено определенному ритму.</w:t>
      </w:r>
      <w:r>
        <w:rPr>
          <w:color w:val="333333"/>
        </w:rPr>
        <w:t xml:space="preserve">  </w:t>
      </w:r>
    </w:p>
    <w:p w:rsidR="00B257C1" w:rsidRDefault="00135ECE">
      <w:pPr>
        <w:ind w:left="-15" w:right="468" w:firstLine="566"/>
      </w:pPr>
      <w:r>
        <w:t xml:space="preserve">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</w:t>
      </w:r>
    </w:p>
    <w:p w:rsidR="00B257C1" w:rsidRDefault="00135ECE">
      <w:pPr>
        <w:ind w:left="-15" w:right="468" w:firstLine="566"/>
      </w:pPr>
      <w:r>
        <w:t xml:space="preserve">Уровень развития музыкальных способностей детей зависит от уровня их природных данных. Наличие музыкальных способностей (музыкальная память, ритм, </w:t>
      </w:r>
      <w:proofErr w:type="spellStart"/>
      <w:r>
        <w:t>звукоизвлечение</w:t>
      </w:r>
      <w:proofErr w:type="spellEnd"/>
      <w:r>
        <w:t xml:space="preserve">) не определяет в дальнейшем степень культуры человека. Любые способности, даже самые слабые данные, можно развить до высокой степени. Для того чтобы развить </w:t>
      </w:r>
      <w:proofErr w:type="gramStart"/>
      <w:r>
        <w:t>данное</w:t>
      </w:r>
      <w:proofErr w:type="gramEnd"/>
      <w:r>
        <w:t xml:space="preserve"> природой, надо предоставить возможность ребенку быть деятелем. </w:t>
      </w:r>
    </w:p>
    <w:p w:rsidR="00B257C1" w:rsidRDefault="00135ECE">
      <w:pPr>
        <w:ind w:left="-15" w:right="468" w:firstLine="566"/>
      </w:pPr>
      <w:r>
        <w:t xml:space="preserve">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</w:t>
      </w:r>
    </w:p>
    <w:p w:rsidR="00B257C1" w:rsidRDefault="00135ECE">
      <w:pPr>
        <w:ind w:left="-15" w:right="468" w:firstLine="566"/>
      </w:pPr>
      <w:r>
        <w:t xml:space="preserve">Обучение идет по принципу от </w:t>
      </w:r>
      <w:proofErr w:type="gramStart"/>
      <w:r>
        <w:t>простого</w:t>
      </w:r>
      <w:proofErr w:type="gramEnd"/>
      <w:r>
        <w:t xml:space="preserve"> к сложному. Упражнения по своей структуре необычны, объем и разнообразие двигательных упражнений невелики, и все они носят, как правило, игровой характер. </w:t>
      </w:r>
    </w:p>
    <w:p w:rsidR="00B257C1" w:rsidRDefault="00135ECE">
      <w:pPr>
        <w:ind w:left="-15" w:right="468" w:firstLine="566"/>
      </w:pPr>
      <w:r>
        <w:t xml:space="preserve">Игровой метод придает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ребенка. </w:t>
      </w:r>
    </w:p>
    <w:p w:rsidR="00B257C1" w:rsidRDefault="00135ECE">
      <w:pPr>
        <w:spacing w:after="26" w:line="259" w:lineRule="auto"/>
        <w:ind w:left="566" w:firstLine="0"/>
        <w:jc w:val="left"/>
      </w:pPr>
      <w:r>
        <w:t xml:space="preserve"> </w:t>
      </w:r>
    </w:p>
    <w:p w:rsidR="00B257C1" w:rsidRDefault="00135ECE">
      <w:pPr>
        <w:pStyle w:val="1"/>
        <w:ind w:right="52"/>
      </w:pPr>
      <w:r>
        <w:t xml:space="preserve">Актуальность программы </w:t>
      </w:r>
    </w:p>
    <w:p w:rsidR="00B257C1" w:rsidRDefault="00135ECE">
      <w:pPr>
        <w:spacing w:after="22" w:line="259" w:lineRule="auto"/>
        <w:ind w:left="12" w:firstLine="0"/>
        <w:jc w:val="center"/>
      </w:pPr>
      <w:r>
        <w:rPr>
          <w:b/>
        </w:rPr>
        <w:t xml:space="preserve"> </w:t>
      </w:r>
    </w:p>
    <w:p w:rsidR="00B257C1" w:rsidRDefault="00135ECE">
      <w:pPr>
        <w:ind w:left="-15" w:right="468"/>
      </w:pPr>
      <w:r>
        <w:t xml:space="preserve">Проблема развития музыкально-творческих способностей – одна из самых сложных в педагогике. С одной стороны, сегодняшние условия общественной жизни предъявляют особые требования к творческим возможностям личности. Чтобы решить социальные, экологические, экономические и культурные проблемы, характерные для нашей действительности, требуются активные, творчески мыслящие люди. </w:t>
      </w:r>
    </w:p>
    <w:p w:rsidR="00B257C1" w:rsidRDefault="00135ECE">
      <w:pPr>
        <w:ind w:left="-15" w:right="468"/>
      </w:pPr>
      <w:r>
        <w:t xml:space="preserve">С другой стороны, становится очевидным, что развитие воображения дошкольников происходит под воздействием телевидения, компьютерных игр, рекламы, что ограничивает возможности детей, заставляет их мыслить шаблонами. Современному ребенку очень трудно представить отвлеченные предметы и необыкновенные явления. Чаще всего, воображаемых героев они копируют с экранов телевизоров. </w:t>
      </w:r>
    </w:p>
    <w:p w:rsidR="00B257C1" w:rsidRDefault="00135ECE">
      <w:pPr>
        <w:ind w:left="-15" w:right="468"/>
      </w:pPr>
      <w:r>
        <w:t xml:space="preserve">Еще большие трудности испытывают дети с общим недоразвитием речи. Помимо того, что у них страдают высшие психические функции: память, внимание, мышление, задета и эмоционально-личностная сфера: недостаточная </w:t>
      </w:r>
      <w:proofErr w:type="spellStart"/>
      <w:r>
        <w:t>сформированность</w:t>
      </w:r>
      <w:proofErr w:type="spellEnd"/>
      <w:r>
        <w:t xml:space="preserve"> </w:t>
      </w:r>
      <w:hyperlink r:id="rId8">
        <w:r>
          <w:t>дифференциации</w:t>
        </w:r>
      </w:hyperlink>
      <w:hyperlink r:id="rId9">
        <w:r>
          <w:t xml:space="preserve"> </w:t>
        </w:r>
      </w:hyperlink>
      <w:r>
        <w:t>эмоциональных состояний, небольшой объём мимических и пантомимических средств, слабость</w:t>
      </w:r>
      <w:hyperlink r:id="rId10">
        <w:r>
          <w:t xml:space="preserve"> </w:t>
        </w:r>
      </w:hyperlink>
      <w:hyperlink r:id="rId11">
        <w:r>
          <w:t>артикуляции</w:t>
        </w:r>
      </w:hyperlink>
      <w:hyperlink r:id="rId12">
        <w:r>
          <w:t xml:space="preserve"> </w:t>
        </w:r>
      </w:hyperlink>
      <w:r>
        <w:t xml:space="preserve">и тонкой моторики. Всё это затрудняет возможность проявить себя, раскрыть свою индивидуальность. </w:t>
      </w:r>
    </w:p>
    <w:p w:rsidR="00B257C1" w:rsidRDefault="00135ECE">
      <w:pPr>
        <w:ind w:left="-15" w:right="468"/>
      </w:pPr>
      <w:r>
        <w:t xml:space="preserve">Дети дошкольного возраста чрезвычайно непосредственны и эмоциональны. Движения, особенно под музыку, доставляет им большую радость. Однако возрастные особенности строения тела (короткие ноги и руки, большая голова, короткое туловище), сказываются на двигательных возможностях. Движения малышей еще недостаточно точные и координированные, плохо развито чувство равновесия, поэтому необходимо продолжать развивать у дошкольников творческие способности, заложенные природой, и в этом ему помогают занятия по развивающей ритмике. </w:t>
      </w:r>
    </w:p>
    <w:p w:rsidR="00B257C1" w:rsidRDefault="00135ECE">
      <w:pPr>
        <w:ind w:left="-15" w:right="468"/>
      </w:pPr>
      <w:r>
        <w:t xml:space="preserve">При использовании данной программы у ребенка развивается мышление, что дает возможность познать сущность предметов и явлений; ему становится возможным предвидеть результаты тех или иных действий; он может осуществлять творческую, целенаправленную деятельность. </w:t>
      </w:r>
    </w:p>
    <w:p w:rsidR="00B257C1" w:rsidRDefault="00135ECE">
      <w:pPr>
        <w:ind w:left="-15" w:right="468"/>
      </w:pPr>
      <w:r>
        <w:t xml:space="preserve">Также у ребенка развивается внимание. Это обеспечивает ему организованный и целенаправленный отбор поступающей информации; дает избирательную и длительную сосредоточенность психической активности на объекте или деятельности, а также направленность и избирательность познавательных процессов. </w:t>
      </w:r>
    </w:p>
    <w:p w:rsidR="00B257C1" w:rsidRDefault="00135ECE">
      <w:pPr>
        <w:ind w:left="-15" w:right="468"/>
      </w:pPr>
      <w:r>
        <w:t xml:space="preserve">Во время занятий у ребенка развивается воображение. Он накапливает соответствующий опыт, расширяет круг представлений об окружающей действительности. </w:t>
      </w:r>
    </w:p>
    <w:p w:rsidR="00B257C1" w:rsidRDefault="00135ECE">
      <w:pPr>
        <w:ind w:right="468" w:firstLine="0"/>
      </w:pPr>
      <w:r>
        <w:t xml:space="preserve">Также развивается память, увеличивается объем запоминаемого материала. </w:t>
      </w:r>
    </w:p>
    <w:p w:rsidR="00B257C1" w:rsidRDefault="00135ECE">
      <w:pPr>
        <w:spacing w:after="0" w:line="259" w:lineRule="auto"/>
        <w:ind w:left="0" w:right="574" w:firstLine="0"/>
        <w:jc w:val="right"/>
      </w:pPr>
      <w:r>
        <w:t xml:space="preserve">Речь становится более эмоциональной и выразительной, что говорит о развитии речи. </w:t>
      </w:r>
    </w:p>
    <w:p w:rsidR="00B257C1" w:rsidRDefault="00135ECE">
      <w:pPr>
        <w:ind w:left="-15" w:right="468"/>
      </w:pPr>
      <w:r>
        <w:t xml:space="preserve">Ребенок может быстро переключиться с одного вида деятельности на другую, тем самым развивает быстроту реакции. </w:t>
      </w:r>
    </w:p>
    <w:p w:rsidR="00B257C1" w:rsidRDefault="00135ECE">
      <w:pPr>
        <w:ind w:right="468" w:firstLine="0"/>
      </w:pPr>
      <w:r>
        <w:t xml:space="preserve">Во время занятий у ребенка развиваются оба полушария головного мозга. </w:t>
      </w:r>
    </w:p>
    <w:p w:rsidR="00B257C1" w:rsidRDefault="00135ECE">
      <w:pPr>
        <w:ind w:left="-15" w:right="468"/>
      </w:pPr>
      <w:r>
        <w:t xml:space="preserve">В программе интегрированы такие направления, как пальчиковые игры, </w:t>
      </w:r>
      <w:proofErr w:type="spellStart"/>
      <w:r>
        <w:t>логоритмика</w:t>
      </w:r>
      <w:proofErr w:type="spellEnd"/>
      <w:r>
        <w:t xml:space="preserve">, </w:t>
      </w: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 xml:space="preserve"> и танцевальные композиции, и даются детям в игровой форме и адаптированы для дошкольников. Также широко используются следующие виды детской деятельности в процессе занятий: музыкальной, двигательной, коммуникативной, познавательно-исследовательской, продуктивной, чтение художественной литературы. Отличительными особенностями является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 Известно, что максимальное проявление индивидуальности происходит в процессе развития особого вида деятельности – творчества. В настоящее время девизом педагогической деятельности становится: «меньше обучать – больше взаимодействовать». </w:t>
      </w:r>
    </w:p>
    <w:p w:rsidR="00B257C1" w:rsidRDefault="00135E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257C1" w:rsidRDefault="00135ECE">
      <w:pPr>
        <w:pStyle w:val="1"/>
        <w:ind w:right="477"/>
      </w:pPr>
      <w:r>
        <w:t xml:space="preserve">Содержание программы </w:t>
      </w:r>
    </w:p>
    <w:p w:rsidR="00B257C1" w:rsidRDefault="00135E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257C1" w:rsidRDefault="00135ECE">
      <w:pPr>
        <w:ind w:left="-15" w:right="468"/>
      </w:pPr>
      <w:r>
        <w:t xml:space="preserve">Содержание программы по ритмике определяют следующие разделы: пальчиковая гимнастика, </w:t>
      </w:r>
      <w:proofErr w:type="spellStart"/>
      <w:r>
        <w:t>логоритика</w:t>
      </w:r>
      <w:proofErr w:type="spellEnd"/>
      <w:r>
        <w:t xml:space="preserve">, элементарное </w:t>
      </w:r>
      <w:proofErr w:type="spellStart"/>
      <w:r>
        <w:t>музицирование</w:t>
      </w:r>
      <w:proofErr w:type="spellEnd"/>
      <w:r>
        <w:t xml:space="preserve">, танцевальные композиции. </w:t>
      </w:r>
    </w:p>
    <w:p w:rsidR="00B257C1" w:rsidRDefault="00135ECE">
      <w:pPr>
        <w:spacing w:after="22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pStyle w:val="2"/>
        <w:ind w:left="101"/>
      </w:pPr>
      <w:r>
        <w:t>Раздел «Пальчиковая гимнастика»</w:t>
      </w:r>
      <w:r>
        <w:rPr>
          <w:u w:val="none"/>
        </w:rPr>
        <w:t xml:space="preserve"> </w:t>
      </w:r>
    </w:p>
    <w:p w:rsidR="00B257C1" w:rsidRDefault="00135ECE">
      <w:pPr>
        <w:ind w:left="-15" w:right="468"/>
      </w:pPr>
      <w:r>
        <w:t xml:space="preserve">Одним из немаловажных аспектов развития дошкольника является развитие мелкой моторики и координации движений пальцев рук. Учеными доказано, что развитие руки </w:t>
      </w:r>
      <w:r>
        <w:lastRenderedPageBreak/>
        <w:t xml:space="preserve">(мелкая моторика и координация движений пальцев рук) находится в тесной связи с развитием речи и мышления ребенка </w:t>
      </w:r>
    </w:p>
    <w:p w:rsidR="00B257C1" w:rsidRDefault="00135ECE">
      <w:pPr>
        <w:ind w:left="-15" w:right="468"/>
      </w:pPr>
      <w:r>
        <w:t xml:space="preserve">Пальчиковая гимнастика развивает умение малыша подражать нам, взрослым; учит вслушиваться в нашу речь и ее понимать; повышает речевую активность крохи; да и просто создает благоприятную эмоциональную атмосферу. </w:t>
      </w:r>
    </w:p>
    <w:p w:rsidR="00B257C1" w:rsidRDefault="00135ECE">
      <w:pPr>
        <w:ind w:left="-15" w:right="468"/>
      </w:pPr>
      <w:r>
        <w:t xml:space="preserve">Учит ребенка концентрировать внимание и правильно его распределять. Это очень и очень важное умение! И нам, педагогам,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 </w:t>
      </w:r>
    </w:p>
    <w:p w:rsidR="00B257C1" w:rsidRDefault="00135ECE">
      <w:pPr>
        <w:ind w:left="-15" w:right="468"/>
      </w:pPr>
      <w:r>
        <w:t xml:space="preserve">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Кроме этого, таким </w:t>
      </w:r>
      <w:proofErr w:type="gramStart"/>
      <w:r>
        <w:t>образом</w:t>
      </w:r>
      <w:proofErr w:type="gramEnd"/>
      <w:r>
        <w:t xml:space="preserve"> он сможет усилить контроль за своими движениями. </w:t>
      </w:r>
    </w:p>
    <w:p w:rsidR="00B257C1" w:rsidRDefault="00135ECE">
      <w:pPr>
        <w:ind w:left="-15" w:right="468"/>
      </w:pPr>
      <w:r>
        <w:t xml:space="preserve">В пальчиковых играх нужно запоминать многое: и положение пальцев, и последовательность движений, да и просто стихи. Вот вам и отличное веселое упражнение для развития памяти малыша! </w:t>
      </w:r>
    </w:p>
    <w:p w:rsidR="00B257C1" w:rsidRDefault="00135ECE">
      <w:pPr>
        <w:ind w:left="-15" w:right="468"/>
      </w:pPr>
      <w:r>
        <w:t>А можно ли с помощью пальчиковых игр развивать фантазию и воображение? Конечно! Ведь руками можно «рассказывать» целые истории! Сначала пример покажет мама или папа, а уж потом</w:t>
      </w:r>
      <w:r w:rsidR="00E56776">
        <w:t>,</w:t>
      </w:r>
      <w:r>
        <w:t xml:space="preserve"> и ребенок может сочинить свои «пальчиковые истории». </w:t>
      </w:r>
    </w:p>
    <w:p w:rsidR="00B257C1" w:rsidRDefault="00135ECE">
      <w:pPr>
        <w:ind w:left="-15" w:right="468"/>
      </w:pPr>
      <w:r>
        <w:t xml:space="preserve">Ну, и, в конце – концов, после всех этих упражнений кисти и пальцы рук станут сильными, подвижными, гибкими. А это так поможет в дальнейшем в освоении навыка письма! </w:t>
      </w:r>
    </w:p>
    <w:p w:rsidR="00B257C1" w:rsidRDefault="00135ECE">
      <w:pPr>
        <w:ind w:right="468" w:firstLine="0"/>
      </w:pPr>
      <w:r>
        <w:t xml:space="preserve">Можно выделить следующие преимущества использования пальчиковых игр: </w:t>
      </w:r>
    </w:p>
    <w:p w:rsidR="00B257C1" w:rsidRDefault="00135ECE">
      <w:pPr>
        <w:numPr>
          <w:ilvl w:val="0"/>
          <w:numId w:val="2"/>
        </w:numPr>
        <w:ind w:right="468"/>
      </w:pPr>
      <w:r>
        <w:t xml:space="preserve">Положительное воздействие на внутренние органы (мизинец </w:t>
      </w:r>
      <w:proofErr w:type="gramStart"/>
      <w:r>
        <w:t>-с</w:t>
      </w:r>
      <w:proofErr w:type="gramEnd"/>
      <w:r>
        <w:t xml:space="preserve">ердце, безымянный — печень, средний — кишечник, указательный -желудок, большой палец -голова). </w:t>
      </w:r>
      <w:proofErr w:type="gramStart"/>
      <w:r>
        <w:t xml:space="preserve">Следовательно, воздействуя на определенные точки, можно влиять на соответствующие этой точке орган человека. </w:t>
      </w:r>
      <w:proofErr w:type="gramEnd"/>
    </w:p>
    <w:p w:rsidR="00B257C1" w:rsidRDefault="00135ECE">
      <w:pPr>
        <w:numPr>
          <w:ilvl w:val="0"/>
          <w:numId w:val="2"/>
        </w:numPr>
        <w:ind w:right="468"/>
      </w:pPr>
      <w:r>
        <w:t xml:space="preserve">Тонизирующий и иммуностимулирующий эффект. </w:t>
      </w:r>
    </w:p>
    <w:p w:rsidR="00B257C1" w:rsidRDefault="00135ECE">
      <w:pPr>
        <w:numPr>
          <w:ilvl w:val="0"/>
          <w:numId w:val="2"/>
        </w:numPr>
        <w:ind w:right="468"/>
      </w:pPr>
      <w:r>
        <w:t xml:space="preserve">Стимуляция мыслительных функций и речи. </w:t>
      </w:r>
    </w:p>
    <w:p w:rsidR="00B257C1" w:rsidRDefault="00135ECE">
      <w:pPr>
        <w:numPr>
          <w:ilvl w:val="0"/>
          <w:numId w:val="2"/>
        </w:numPr>
        <w:ind w:right="468"/>
      </w:pPr>
      <w:proofErr w:type="gramStart"/>
      <w:r>
        <w:t xml:space="preserve">Развитие обоих полушарий головного мозга (левое полушарие отвечает за словесную речь во время игры, а правое — за развитие фантазии и воображения. </w:t>
      </w:r>
      <w:proofErr w:type="gramEnd"/>
    </w:p>
    <w:p w:rsidR="00B257C1" w:rsidRDefault="00135ECE">
      <w:pPr>
        <w:numPr>
          <w:ilvl w:val="0"/>
          <w:numId w:val="2"/>
        </w:numPr>
        <w:ind w:right="468"/>
      </w:pPr>
      <w:r>
        <w:t xml:space="preserve">Ощущение радости взаимопонимания без слов, понимание возможности несловесного общения. </w:t>
      </w:r>
    </w:p>
    <w:p w:rsidR="00B257C1" w:rsidRDefault="00135ECE">
      <w:pPr>
        <w:ind w:left="-15" w:right="468"/>
      </w:pPr>
      <w:r>
        <w:t xml:space="preserve">Принято выделять 2 формы работы по развитию мелкой моторики рук: традиционные и нетрадиционные. К традиционным формам работы по развитию мелкой моторики рук относятся: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самомассаж кистей и пальцев рук (поглаживание, разминание);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игры с пальчиками с речевым сопровождением;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пальчиковая гимнастика без речевого сопровождения;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предметная деятельность: игры с бумагой, мячом, лентой, и т.д.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кукольные театры: пальчиковый, </w:t>
      </w:r>
      <w:proofErr w:type="spellStart"/>
      <w:r>
        <w:t>варежковый</w:t>
      </w:r>
      <w:proofErr w:type="spellEnd"/>
      <w:r>
        <w:t xml:space="preserve">, перчаточный, театр теней;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игры на развитие тактильного восприятия: «Гладкий — шершавый», «Найди такой же на ощупь», «Чудесный мешочек». </w:t>
      </w:r>
    </w:p>
    <w:p w:rsidR="00B257C1" w:rsidRDefault="00135ECE">
      <w:pPr>
        <w:ind w:right="468" w:firstLine="0"/>
      </w:pPr>
      <w:r>
        <w:t xml:space="preserve">К нетрадиционным формам работы по развитию мелкой моторики рук относятся: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самомассаж кистей и пальцев рук с грецкими орехами, карандашами, массажными щетками; </w:t>
      </w:r>
    </w:p>
    <w:p w:rsidR="00B257C1" w:rsidRDefault="00135ECE">
      <w:pPr>
        <w:ind w:right="468" w:firstLine="0"/>
      </w:pPr>
      <w:r>
        <w:lastRenderedPageBreak/>
        <w:t xml:space="preserve">Занимаясь </w:t>
      </w:r>
      <w:proofErr w:type="gramStart"/>
      <w:r>
        <w:t>со</w:t>
      </w:r>
      <w:proofErr w:type="gramEnd"/>
      <w:r>
        <w:t xml:space="preserve"> взрослым, ребенок получает: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мышления (дает возможность познать сущность предметов и явлений становится возможным предвидеть результаты тех или иных действий, осуществлять творческую, целенаправленную деятельность);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внимания (обеспечивает организованный и целенаправленный отбор поступающей информации, избирательную и длительную сосредоточенность психической активности на объекте или деятельности, а также направленность и избирательность познавательных процессов);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воображения (накопление соответствующего опыта, расширение круга представлений об окружающей действительности);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памяти (увеличивает объем запоминания материала);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речи (становится более эмоциональной и выразительной);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быстроты реакции (быстрота реакции переключения с одного вида деятельности на </w:t>
      </w:r>
      <w:proofErr w:type="gramStart"/>
      <w:r>
        <w:t>другую</w:t>
      </w:r>
      <w:proofErr w:type="gramEnd"/>
      <w:r>
        <w:t xml:space="preserve">); </w:t>
      </w:r>
    </w:p>
    <w:p w:rsidR="00B257C1" w:rsidRDefault="00135ECE">
      <w:pPr>
        <w:numPr>
          <w:ilvl w:val="0"/>
          <w:numId w:val="3"/>
        </w:numPr>
        <w:ind w:right="468"/>
      </w:pPr>
      <w:r>
        <w:t xml:space="preserve">развитие обоих полушарий головного мозга. </w:t>
      </w:r>
    </w:p>
    <w:p w:rsidR="00B257C1" w:rsidRDefault="00135ECE">
      <w:pPr>
        <w:spacing w:after="0" w:line="249" w:lineRule="auto"/>
        <w:ind w:left="-15" w:right="465" w:firstLine="360"/>
      </w:pPr>
      <w:r>
        <w:rPr>
          <w:color w:val="111111"/>
        </w:rPr>
        <w:t xml:space="preserve">Для более глубокого восприятия музыки и развития творческого воображения ребят, можно использовать дополнительные атрибуты, которые закрепляются на запястье детей, либо перчатки, к которым можно прикрепить: снежинки, листья, цветы, бабочек, птиц и </w:t>
      </w:r>
      <w:proofErr w:type="gramStart"/>
      <w:r>
        <w:rPr>
          <w:color w:val="111111"/>
        </w:rPr>
        <w:t>т</w:t>
      </w:r>
      <w:proofErr w:type="gramEnd"/>
      <w:r>
        <w:rPr>
          <w:color w:val="111111"/>
        </w:rPr>
        <w:t xml:space="preserve">. </w:t>
      </w:r>
    </w:p>
    <w:p w:rsidR="00B257C1" w:rsidRDefault="00135ECE">
      <w:pPr>
        <w:spacing w:after="34" w:line="249" w:lineRule="auto"/>
        <w:ind w:left="-5" w:right="465" w:hanging="10"/>
      </w:pPr>
      <w:proofErr w:type="gramStart"/>
      <w:r>
        <w:rPr>
          <w:color w:val="111111"/>
        </w:rPr>
        <w:t xml:space="preserve">д. В зависимости от музыкального образа, темы, сезона и сюжета получаются самые разные по настроению и характеру композиции («Осенний лес», «Снежный вальс», </w:t>
      </w:r>
      <w:proofErr w:type="gramEnd"/>
    </w:p>
    <w:p w:rsidR="00B257C1" w:rsidRDefault="00135ECE">
      <w:pPr>
        <w:spacing w:after="10" w:line="249" w:lineRule="auto"/>
        <w:ind w:left="-5" w:right="465" w:hanging="10"/>
      </w:pPr>
      <w:proofErr w:type="gramStart"/>
      <w:r>
        <w:rPr>
          <w:color w:val="111111"/>
        </w:rPr>
        <w:t xml:space="preserve">«Танец птиц», «Вальс цветов и бабочек» и др.). </w:t>
      </w:r>
      <w:proofErr w:type="gramEnd"/>
    </w:p>
    <w:p w:rsidR="00B257C1" w:rsidRDefault="00135ECE">
      <w:pPr>
        <w:spacing w:after="22" w:line="259" w:lineRule="auto"/>
        <w:ind w:left="566" w:firstLine="0"/>
        <w:jc w:val="left"/>
      </w:pPr>
      <w:r>
        <w:t xml:space="preserve"> </w:t>
      </w:r>
    </w:p>
    <w:p w:rsidR="00B257C1" w:rsidRDefault="00135ECE">
      <w:pPr>
        <w:pStyle w:val="2"/>
        <w:ind w:left="101" w:right="2"/>
      </w:pPr>
      <w:r>
        <w:t>Раздел «</w:t>
      </w:r>
      <w:proofErr w:type="spellStart"/>
      <w:r>
        <w:t>Логоритмика</w:t>
      </w:r>
      <w:proofErr w:type="spellEnd"/>
      <w:r>
        <w:t>»</w:t>
      </w:r>
      <w:r>
        <w:rPr>
          <w:u w:val="none"/>
        </w:rPr>
        <w:t xml:space="preserve"> </w:t>
      </w:r>
    </w:p>
    <w:p w:rsidR="00B257C1" w:rsidRDefault="00135ECE">
      <w:pPr>
        <w:ind w:left="-15" w:right="468"/>
      </w:pPr>
      <w:r>
        <w:t xml:space="preserve">Занятия </w:t>
      </w:r>
      <w:proofErr w:type="spellStart"/>
      <w:r>
        <w:t>логоритмикой</w:t>
      </w:r>
      <w:proofErr w:type="spellEnd"/>
      <w: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сверстниками, способствуют уточнению артикуляции, развитию фонематических процессов, расширению лексического запаса, совершенствованию общей и мелкой моторики; формируется музыкальный слух, развиваются эмоциональная сфера и творческие способности, появляется уверенность в себе.  </w:t>
      </w:r>
    </w:p>
    <w:p w:rsidR="00B257C1" w:rsidRDefault="00135ECE">
      <w:pPr>
        <w:ind w:left="-15" w:right="468"/>
      </w:pPr>
      <w:r>
        <w:t xml:space="preserve">На </w:t>
      </w:r>
      <w:proofErr w:type="spellStart"/>
      <w:r>
        <w:t>логоритмических</w:t>
      </w:r>
      <w:proofErr w:type="spellEnd"/>
      <w:r>
        <w:t xml:space="preserve"> занятиях детей знакомят с окружающим миром, различными музыкальными инструментами, учат правильно дышать, ходить, отстукивать ритм, правильно артикулировать звуки. Также дети разучивают стихи с движениями, песни, танцы. </w:t>
      </w:r>
    </w:p>
    <w:p w:rsidR="00B257C1" w:rsidRDefault="00135ECE">
      <w:pPr>
        <w:ind w:left="-15" w:right="468"/>
      </w:pPr>
      <w:r>
        <w:t xml:space="preserve">Логопедическая ритмика развивает у детей двигательную сферу: тренирует чувство равновесия при ходьбе, беге и прыжках, способность ориентироваться в пространстве, развивает быстроту, силу, ловкость, движения кистей и пальцев рук. </w:t>
      </w:r>
    </w:p>
    <w:p w:rsidR="00B257C1" w:rsidRDefault="00135ECE">
      <w:pPr>
        <w:ind w:left="-15" w:right="468"/>
      </w:pPr>
      <w:proofErr w:type="spellStart"/>
      <w:r>
        <w:t>Логоритмика</w:t>
      </w:r>
      <w:proofErr w:type="spellEnd"/>
      <w:r>
        <w:t xml:space="preserve"> развивает внимание и память: тренирует способность запоминать предметы и картинки, инструкции-просьбы, последовательность действий во время различных игр, развивает детский слух: формирует слуховой восприятие и слуховую память с помощью музыкальных игрушек (колокольчиков, погремушек, барабана), узнавание звуков окружающей среды (кошачье мяуканье, скрип дверей, щебетанье птичек).</w:t>
      </w:r>
      <w:r>
        <w:rPr>
          <w:i/>
        </w:rPr>
        <w:t xml:space="preserve"> </w:t>
      </w:r>
      <w:r>
        <w:t xml:space="preserve"> </w:t>
      </w:r>
    </w:p>
    <w:p w:rsidR="00B257C1" w:rsidRDefault="00135ECE">
      <w:pPr>
        <w:ind w:left="-15" w:right="468"/>
      </w:pPr>
      <w:proofErr w:type="spellStart"/>
      <w:r>
        <w:t>Логоритмика</w:t>
      </w:r>
      <w:proofErr w:type="spellEnd"/>
      <w:r>
        <w:t xml:space="preserve"> – относительно молодой, но уже успевший стать популярным комплекс занятий по развитию речи детей. </w:t>
      </w:r>
      <w:proofErr w:type="spellStart"/>
      <w:r>
        <w:t>Логоритмические</w:t>
      </w:r>
      <w:proofErr w:type="spellEnd"/>
      <w:r>
        <w:t xml:space="preserve"> занятия дарят радость, положительное общение, повышение самооценки и жизненного тонуса малыша, а на положительных реакциях дети лучше и быстрее усваивают материал, незаметно учатся говорить </w:t>
      </w:r>
      <w:r>
        <w:lastRenderedPageBreak/>
        <w:t xml:space="preserve">правильно, способствуют интеллектуальному, физическому и психическому развитию ребенка. </w:t>
      </w:r>
    </w:p>
    <w:p w:rsidR="00B257C1" w:rsidRDefault="00135ECE">
      <w:pPr>
        <w:ind w:right="468" w:firstLine="0"/>
      </w:pPr>
      <w:proofErr w:type="spellStart"/>
      <w:r>
        <w:t>Логоритмика</w:t>
      </w:r>
      <w:proofErr w:type="spellEnd"/>
      <w:r>
        <w:t xml:space="preserve"> включает следующие виды упражнений: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Ходьба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и маршировка в различных направлениях.</w:t>
      </w:r>
      <w:r>
        <w:t xml:space="preserve"> </w:t>
      </w:r>
    </w:p>
    <w:p w:rsidR="00B257C1" w:rsidRDefault="00135ECE">
      <w:pPr>
        <w:ind w:left="-15" w:right="468"/>
      </w:pPr>
      <w:r>
        <w:t xml:space="preserve">Как правило, эти упражнения являются вводными и заключительными, они помогают формировать чёткую координацию движений рук и ног, улучшать осанку, учить ориентироваться в пространстве, развивать слуховое внимание.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Упражнения на регуляцию мышечного тонуса.</w:t>
      </w:r>
      <w:r>
        <w:t xml:space="preserve"> </w:t>
      </w:r>
    </w:p>
    <w:p w:rsidR="00B257C1" w:rsidRDefault="00135ECE">
      <w:pPr>
        <w:ind w:left="-15" w:right="468"/>
      </w:pPr>
      <w:r>
        <w:t xml:space="preserve">Эти упражнения направлены на развитие умения расслаблять и напрягать определённые группы мышц. Они необходимы для хорошей координации и ловкости движений. Благодаря специально подобранным упражнениям постепенно появляется умение регулировать мышечный тонус, а значит, осознанно управлять движениями своего тела.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Упражнения на развитие дыхания, голоса и артикуляции</w:t>
      </w:r>
      <w:r>
        <w:t xml:space="preserve">. </w:t>
      </w:r>
    </w:p>
    <w:p w:rsidR="00B257C1" w:rsidRDefault="00135ECE">
      <w:pPr>
        <w:ind w:left="-15" w:right="468"/>
      </w:pPr>
      <w:r>
        <w:t>Для правильного звукопроизношения необходимо</w:t>
      </w:r>
      <w:r>
        <w:rPr>
          <w:i/>
        </w:rPr>
        <w:t xml:space="preserve"> </w:t>
      </w:r>
      <w:r>
        <w:t xml:space="preserve">выработать диафрагмальное дыхание, а также продолжительность, силу и правильное распределение выдоха, развивает подвижность языка, челюстей, губ, способствует хорошей переключаемости артикуляционных движений. Работа над голосом позволяет сделать его более выразительным, воспитывать основные качества голоса – силу и высоту, а также оказывает профилактическое действие. Работа над артикуляцией позволяет уточнить правильное звукопроизношение.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Упражнения на активизацию внимания и памяти</w:t>
      </w:r>
      <w:r>
        <w:t xml:space="preserve">. </w:t>
      </w:r>
    </w:p>
    <w:p w:rsidR="00B257C1" w:rsidRDefault="00135ECE">
      <w:pPr>
        <w:ind w:left="-15" w:right="468"/>
      </w:pPr>
      <w:r>
        <w:t xml:space="preserve">Для детей, имеющих речевые нарушения, особенно важно развивать слуховое внимание и слуховую память. Для этого необходимо воспитывать устойчивость и переключаемость внимания – способность переходить от одного действия к другому, развиваются все виды памяти: моторная, зрительная, слуховая. Дети учатся распределять свое внимание между несколькими видами деятельности.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Счетные упражнения</w:t>
      </w:r>
      <w:r>
        <w:t xml:space="preserve">. </w:t>
      </w:r>
    </w:p>
    <w:p w:rsidR="00B257C1" w:rsidRDefault="00135ECE">
      <w:pPr>
        <w:ind w:left="-15" w:right="468"/>
      </w:pPr>
      <w:r>
        <w:t xml:space="preserve">На занятиях дети закрепляют счет в пределах 1-10. Эти упражнения позволяют задавать определенный темп и ритм выполнения движений. Чаще всего счетные упражнения – это разнообразные считалки.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Речевые упражнения без музыкального сопровождения</w:t>
      </w:r>
      <w:r>
        <w:t xml:space="preserve">. </w:t>
      </w:r>
    </w:p>
    <w:p w:rsidR="00B257C1" w:rsidRDefault="00135ECE">
      <w:pPr>
        <w:ind w:left="-15" w:right="468"/>
      </w:pPr>
      <w:r>
        <w:t xml:space="preserve">Стихотворный текст в этих упражнениях является ритмической основой для выполнения движений. Их суть – ритмичное проговаривание стихотворного текста с одновременным выполнением действий, что совершенствует общую и мелкую моторику, вырабатывает хорошую координацию действий.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Упражнения, формирующие чувство музыкального размера (метра).</w:t>
      </w:r>
      <w:r>
        <w:t xml:space="preserve"> </w:t>
      </w:r>
    </w:p>
    <w:p w:rsidR="00B257C1" w:rsidRDefault="00135ECE">
      <w:pPr>
        <w:ind w:left="-15" w:right="468"/>
      </w:pPr>
      <w:r>
        <w:t xml:space="preserve">Эти упражнения направлены на различение сильной доли в музыке, на формирование и развитие слухового внимания.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Ритмические упражнения.</w:t>
      </w:r>
      <w:r>
        <w:t xml:space="preserve"> </w:t>
      </w:r>
    </w:p>
    <w:p w:rsidR="00B257C1" w:rsidRDefault="00135ECE">
      <w:pPr>
        <w:ind w:left="-15" w:right="468"/>
      </w:pPr>
      <w:r>
        <w:t xml:space="preserve">У детей с речевой патологией часто наблюдаются недостатки в восприятии ритма, проявляющиеся в затруднениях воспроизведения слов, состоящих из 3 и более слогов. Проговаривая многосложное слово, ребенок не ориентируется на его ритмическую основу, поскольку не чувствует её. Поэтому важно сформировать у детей чувство музыкального ритма в движении.  </w:t>
      </w:r>
    </w:p>
    <w:p w:rsidR="00B257C1" w:rsidRDefault="00135ECE">
      <w:pPr>
        <w:ind w:left="-15" w:right="468"/>
      </w:pPr>
      <w:r>
        <w:lastRenderedPageBreak/>
        <w:t xml:space="preserve">Данные упражнения направлены на развитие чувства ритма. Так как наша речь организована ритмически, ребенка необходимо научить ориентироваться на ритмическую основу слогов, слов и фраз. Особенно это важно для детей, имеющих заикание. Но даже у здорового ребенка необходимо воспитать чувство ритма, а затем соединить речь с ритмическими движениями.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Развитие чувства темпа</w:t>
      </w:r>
      <w:r>
        <w:t xml:space="preserve">.  </w:t>
      </w:r>
    </w:p>
    <w:p w:rsidR="00B257C1" w:rsidRDefault="00135ECE">
      <w:pPr>
        <w:ind w:left="-15" w:right="468"/>
      </w:pPr>
      <w:r>
        <w:t xml:space="preserve">Эти упражнения необходимы, для того чтобы на основе музыкального темпа работать над темпом речи, что очень важно для детей, страдающих заиканием или нарушениями темпа речи. Умение чувствовать темп в музыкальном произведении помогает в дальнейшем восстановить и контролировать нормальный темп речи.  </w:t>
      </w:r>
    </w:p>
    <w:p w:rsidR="00B257C1" w:rsidRDefault="00135ECE">
      <w:pPr>
        <w:spacing w:after="0" w:line="259" w:lineRule="auto"/>
        <w:ind w:firstLine="0"/>
        <w:jc w:val="left"/>
      </w:pPr>
      <w:r>
        <w:t xml:space="preserve">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Пение.</w:t>
      </w:r>
      <w:r>
        <w:t xml:space="preserve">  </w:t>
      </w:r>
    </w:p>
    <w:p w:rsidR="00B257C1" w:rsidRDefault="00135ECE">
      <w:pPr>
        <w:ind w:left="-15" w:right="468"/>
      </w:pPr>
      <w:r>
        <w:t xml:space="preserve">Развитие дыхания, голоса, сформированного чувства ритма и темпа, улучшает дикцию и координацию слуха и голоса.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Игра на музыкальных инструментах</w:t>
      </w:r>
      <w:r>
        <w:t xml:space="preserve">.  </w:t>
      </w:r>
    </w:p>
    <w:p w:rsidR="00B257C1" w:rsidRDefault="00135ECE">
      <w:pPr>
        <w:ind w:left="-15" w:right="468"/>
      </w:pPr>
      <w:r>
        <w:t xml:space="preserve">Это вид деятельности развивает мелкую моторику, формирует чувство музыкального слуха, ритма, метра, темпа, развивает внимание, память.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Пальчиковые игры</w:t>
      </w:r>
      <w:r>
        <w:t xml:space="preserve">.  </w:t>
      </w:r>
    </w:p>
    <w:p w:rsidR="00B257C1" w:rsidRDefault="00135ECE">
      <w:pPr>
        <w:ind w:left="-15" w:right="468"/>
      </w:pPr>
      <w:r>
        <w:t xml:space="preserve">Науке давно известно, что развитие подвижности пальцев напрямую связано с речевым развитием. Пальчиковые игры проводятся с пением, с проговариванием текста, а также с мелкими предметами – карандашами, палочками, мячами.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Упражнения на развитие мимики</w:t>
      </w:r>
      <w:r>
        <w:t xml:space="preserve">. </w:t>
      </w:r>
    </w:p>
    <w:p w:rsidR="00B257C1" w:rsidRDefault="00135ECE">
      <w:pPr>
        <w:ind w:left="-15" w:right="468"/>
      </w:pPr>
      <w:r>
        <w:t xml:space="preserve">Очень часто у детей с речевыми нарушениями маловыразительная мимика. Мышцы лица могут быть вялыми и малоподвижными. Поэтому очень важно развивать мимическую и артикуляционную моторику (подвижность губ и щек).  </w:t>
      </w:r>
    </w:p>
    <w:p w:rsidR="00B257C1" w:rsidRDefault="00135ECE">
      <w:pPr>
        <w:numPr>
          <w:ilvl w:val="0"/>
          <w:numId w:val="4"/>
        </w:numPr>
        <w:spacing w:after="3" w:line="259" w:lineRule="auto"/>
        <w:ind w:hanging="360"/>
        <w:jc w:val="left"/>
      </w:pPr>
      <w:r>
        <w:rPr>
          <w:u w:val="single" w:color="000000"/>
        </w:rPr>
        <w:t>Артикуляционные упражнения.</w:t>
      </w:r>
      <w:r>
        <w:t xml:space="preserve">  </w:t>
      </w:r>
    </w:p>
    <w:p w:rsidR="00B257C1" w:rsidRDefault="00135ECE">
      <w:pPr>
        <w:ind w:left="-15" w:right="468"/>
      </w:pPr>
      <w:r>
        <w:t xml:space="preserve">Эти упражнения помогут развивать подвижность языка, губ, челюстей, переключаемости артикуляционных движений. Упражнения могут выполняться как под музыку, так и без нее, под счет. </w:t>
      </w:r>
    </w:p>
    <w:p w:rsidR="00B257C1" w:rsidRDefault="00135ECE">
      <w:pPr>
        <w:spacing w:after="22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spacing w:after="23" w:line="259" w:lineRule="auto"/>
        <w:ind w:left="0" w:right="116" w:firstLine="0"/>
        <w:jc w:val="center"/>
      </w:pPr>
      <w:r>
        <w:rPr>
          <w:color w:val="111111"/>
          <w:u w:val="single" w:color="111111"/>
        </w:rPr>
        <w:t>Раздел «</w:t>
      </w:r>
      <w:proofErr w:type="gramStart"/>
      <w:r>
        <w:rPr>
          <w:color w:val="111111"/>
          <w:u w:val="single" w:color="111111"/>
        </w:rPr>
        <w:t>Элементарное</w:t>
      </w:r>
      <w:proofErr w:type="gramEnd"/>
      <w:r>
        <w:rPr>
          <w:color w:val="111111"/>
          <w:u w:val="single" w:color="111111"/>
        </w:rPr>
        <w:t xml:space="preserve"> </w:t>
      </w:r>
      <w:proofErr w:type="spellStart"/>
      <w:r>
        <w:rPr>
          <w:color w:val="111111"/>
          <w:u w:val="single" w:color="111111"/>
        </w:rPr>
        <w:t>музицирование</w:t>
      </w:r>
      <w:proofErr w:type="spellEnd"/>
      <w:r>
        <w:rPr>
          <w:color w:val="111111"/>
          <w:u w:val="single" w:color="111111"/>
        </w:rPr>
        <w:t>»</w:t>
      </w:r>
      <w:r>
        <w:rPr>
          <w:color w:val="111111"/>
        </w:rPr>
        <w:t xml:space="preserve"> </w:t>
      </w:r>
    </w:p>
    <w:p w:rsidR="00B257C1" w:rsidRDefault="00135ECE">
      <w:pPr>
        <w:ind w:left="-15" w:right="468"/>
      </w:pPr>
      <w:r>
        <w:t xml:space="preserve">Метроритмическое чувство – это основа музыкального развития детей. Его неразвитость у ребёнка закрывает ему возможность для самых разных форм совместного </w:t>
      </w:r>
      <w:proofErr w:type="spellStart"/>
      <w:r>
        <w:t>музицирования</w:t>
      </w:r>
      <w:proofErr w:type="spellEnd"/>
      <w:r>
        <w:t xml:space="preserve">. Формирование чувства ритма требует времени, чтобы стать устойчивым навыком. Поэтому эта работа требует особого внимания. Движение является незаменимым средством для развития метроритмического чувства. Все его виды </w:t>
      </w:r>
      <w:r>
        <w:rPr>
          <w:i/>
        </w:rPr>
        <w:t>(на одном месте и с продвижением в пространстве),</w:t>
      </w:r>
      <w:r>
        <w:t xml:space="preserve"> соединённые с речью, звучащими жестами, шумовыми инструментами, полезны в этой работе. </w:t>
      </w:r>
    </w:p>
    <w:p w:rsidR="00B257C1" w:rsidRDefault="00135ECE">
      <w:pPr>
        <w:ind w:left="-15" w:right="468"/>
      </w:pPr>
      <w:r>
        <w:t xml:space="preserve">Чтобы ребенок мог сочинить мелодию, создать музыкальный образ, у него необходимо развить основные музыкальные способности. Кроме того, для проявления творчества требуется воображение, фантазия, свободная ориентировка в непривычных ситуациях. Идеальным способом решения данной проблемы стало элементарное </w:t>
      </w:r>
      <w:proofErr w:type="spellStart"/>
      <w:r>
        <w:t>музицирование</w:t>
      </w:r>
      <w:proofErr w:type="spellEnd"/>
      <w:r>
        <w:t xml:space="preserve"> - система музыкального воспитания детей, созданная современным немецким композитором Карлом </w:t>
      </w:r>
      <w:proofErr w:type="spellStart"/>
      <w:r>
        <w:t>Орфом</w:t>
      </w:r>
      <w:proofErr w:type="spellEnd"/>
      <w:r>
        <w:t xml:space="preserve"> и адаптированная как технология Т. Э. </w:t>
      </w:r>
      <w:proofErr w:type="spellStart"/>
      <w:r>
        <w:t>Тютюнниковой</w:t>
      </w:r>
      <w:proofErr w:type="spellEnd"/>
      <w:r>
        <w:t xml:space="preserve">. Суть этой технологии в неразрывном единстве речи, пения, движения, </w:t>
      </w:r>
      <w:r>
        <w:lastRenderedPageBreak/>
        <w:t xml:space="preserve">игры на детских музыкальных инструментах при свободном импровизационном и радостном общении с музыкой. </w:t>
      </w:r>
    </w:p>
    <w:p w:rsidR="00B257C1" w:rsidRDefault="00135ECE">
      <w:pPr>
        <w:ind w:left="425" w:right="468" w:firstLine="0"/>
      </w:pPr>
      <w:r>
        <w:t xml:space="preserve">Что же такое элементарное </w:t>
      </w:r>
      <w:proofErr w:type="spellStart"/>
      <w:r>
        <w:t>музицирование</w:t>
      </w:r>
      <w:proofErr w:type="spellEnd"/>
      <w:r>
        <w:t xml:space="preserve">? </w:t>
      </w:r>
    </w:p>
    <w:p w:rsidR="00B257C1" w:rsidRDefault="00135ECE">
      <w:pPr>
        <w:ind w:left="-15" w:right="468"/>
      </w:pP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>–это практическая деятельность, а не абстрактно</w:t>
      </w:r>
      <w:r w:rsidR="00E56776">
        <w:t>-</w:t>
      </w:r>
      <w:r>
        <w:t xml:space="preserve">интеллектуальная. Детям необходимо творить и переживать, чтобы понимать. Элементарное </w:t>
      </w:r>
      <w:proofErr w:type="spellStart"/>
      <w:r>
        <w:t>музицирование</w:t>
      </w:r>
      <w:proofErr w:type="spellEnd"/>
      <w:r>
        <w:t xml:space="preserve"> предполагает комплексный, интегративный подход к построению различных занятий с детьми, и оно дает педагогам возможность экспериментировать, нетрадиционно организовывать взаимодействие с ребенком, создавая условия для развития творческих способностей. </w:t>
      </w:r>
    </w:p>
    <w:p w:rsidR="00B257C1" w:rsidRDefault="00135ECE">
      <w:pPr>
        <w:ind w:left="-15" w:right="468"/>
      </w:pP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 xml:space="preserve"> дает возможность объединить детей общим делом или совместным обсуждением индивидуальной работы и превращением ее в коллективную. </w:t>
      </w:r>
    </w:p>
    <w:p w:rsidR="00B257C1" w:rsidRDefault="00135ECE">
      <w:pPr>
        <w:spacing w:after="33"/>
        <w:ind w:left="425" w:right="468" w:firstLine="0"/>
      </w:pPr>
      <w:r>
        <w:t xml:space="preserve">Элементарное </w:t>
      </w:r>
      <w:proofErr w:type="spellStart"/>
      <w:r>
        <w:t>музицирование</w:t>
      </w:r>
      <w:proofErr w:type="spellEnd"/>
      <w:r>
        <w:t xml:space="preserve"> – это уникальная возможность:</w:t>
      </w:r>
      <w:r>
        <w:rPr>
          <w:b/>
        </w:rPr>
        <w:t xml:space="preserve"> </w:t>
      </w:r>
    </w:p>
    <w:p w:rsidR="00B257C1" w:rsidRDefault="00135ECE">
      <w:pPr>
        <w:numPr>
          <w:ilvl w:val="0"/>
          <w:numId w:val="5"/>
        </w:numPr>
        <w:ind w:right="468"/>
      </w:pPr>
      <w:r>
        <w:t xml:space="preserve">развивать индивидуальность детей, их способность к импровизации, творчеству, умение фантазировать; </w:t>
      </w:r>
    </w:p>
    <w:p w:rsidR="00B257C1" w:rsidRDefault="00135ECE">
      <w:pPr>
        <w:numPr>
          <w:ilvl w:val="0"/>
          <w:numId w:val="5"/>
        </w:numPr>
        <w:ind w:right="468"/>
      </w:pPr>
      <w:r>
        <w:t xml:space="preserve">воспитывать и развивать музыкальные способности в увлекательной эстетической игре с инструментами; </w:t>
      </w:r>
    </w:p>
    <w:p w:rsidR="00B257C1" w:rsidRDefault="00135ECE">
      <w:pPr>
        <w:numPr>
          <w:ilvl w:val="0"/>
          <w:numId w:val="5"/>
        </w:numPr>
        <w:ind w:right="468"/>
      </w:pPr>
      <w:r>
        <w:t xml:space="preserve">проявить внимание к эмоциональному миру детей, их способности к сопереживанию; </w:t>
      </w:r>
    </w:p>
    <w:p w:rsidR="00B257C1" w:rsidRDefault="00135ECE">
      <w:pPr>
        <w:numPr>
          <w:ilvl w:val="0"/>
          <w:numId w:val="5"/>
        </w:numPr>
        <w:ind w:right="468"/>
      </w:pPr>
      <w:r>
        <w:t xml:space="preserve">воспитывать навыки общения и сотрудничества в группе; </w:t>
      </w:r>
    </w:p>
    <w:p w:rsidR="00B257C1" w:rsidRDefault="00135ECE">
      <w:pPr>
        <w:numPr>
          <w:ilvl w:val="0"/>
          <w:numId w:val="5"/>
        </w:numPr>
        <w:ind w:right="468"/>
      </w:pPr>
      <w:r>
        <w:t xml:space="preserve">тренировки различных видов внимания, точной и быстрой реакции, умения слушать, активно воспринимать. </w:t>
      </w:r>
    </w:p>
    <w:p w:rsidR="00B257C1" w:rsidRDefault="00135ECE">
      <w:pPr>
        <w:ind w:left="-15" w:right="468"/>
      </w:pPr>
      <w:r>
        <w:t xml:space="preserve">Рефлексия.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 </w:t>
      </w:r>
    </w:p>
    <w:p w:rsidR="00B257C1" w:rsidRDefault="00135ECE">
      <w:pPr>
        <w:ind w:left="-15" w:right="468"/>
      </w:pPr>
      <w:r>
        <w:t xml:space="preserve"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Психотерапевтическое воздействие основано на создании особой атмосферы эмоциональной теплоты, </w:t>
      </w:r>
      <w:proofErr w:type="spellStart"/>
      <w:r>
        <w:t>эмпатии</w:t>
      </w:r>
      <w:proofErr w:type="spellEnd"/>
      <w:r>
        <w:t xml:space="preserve">, доверия в процессе работы. </w:t>
      </w:r>
    </w:p>
    <w:p w:rsidR="00B257C1" w:rsidRDefault="00135ECE">
      <w:pPr>
        <w:ind w:left="-15" w:right="468"/>
      </w:pPr>
      <w:r>
        <w:t xml:space="preserve">«Первым инструментом» человека было, как известно, его собственное тело. Для современного ребенка оно им является и сейчас. </w:t>
      </w:r>
    </w:p>
    <w:p w:rsidR="00B257C1" w:rsidRDefault="00135ECE">
      <w:pPr>
        <w:ind w:left="-15" w:right="468"/>
      </w:pPr>
      <w:r>
        <w:rPr>
          <w:i/>
          <w:u w:val="single" w:color="000000"/>
        </w:rPr>
        <w:t>Звучащие жесты</w:t>
      </w:r>
      <w:r>
        <w:t xml:space="preserve"> (ЗЖ) </w:t>
      </w:r>
      <w:proofErr w:type="gramStart"/>
      <w:r>
        <w:t>–э</w:t>
      </w:r>
      <w:proofErr w:type="gramEnd"/>
      <w:r>
        <w:t xml:space="preserve">то ритмичная игра звуками человеческого тела, игра на его поверхности. Инструменты, которые всегда «с собой», позволяют организовать и украсить </w:t>
      </w:r>
      <w:proofErr w:type="spellStart"/>
      <w:r>
        <w:t>музицирование</w:t>
      </w:r>
      <w:proofErr w:type="spellEnd"/>
      <w:r>
        <w:t xml:space="preserve"> в отсутствие любых других инструментов: </w:t>
      </w:r>
    </w:p>
    <w:p w:rsidR="00B257C1" w:rsidRDefault="00135ECE">
      <w:pPr>
        <w:ind w:left="-15" w:right="468"/>
      </w:pPr>
      <w:r>
        <w:rPr>
          <w:i/>
          <w:u w:val="single" w:color="000000"/>
        </w:rPr>
        <w:t>Хлопки</w:t>
      </w:r>
      <w:r>
        <w:rPr>
          <w:b/>
          <w:u w:val="single" w:color="000000"/>
        </w:rPr>
        <w:t xml:space="preserve"> </w:t>
      </w:r>
      <w:r>
        <w:t xml:space="preserve">- звонкие – всей ладонью, тихие – согнутыми ладонями, потирание ладоней и др.; </w:t>
      </w:r>
    </w:p>
    <w:p w:rsidR="00B257C1" w:rsidRDefault="00135ECE">
      <w:pPr>
        <w:ind w:left="425" w:right="468" w:firstLine="0"/>
      </w:pPr>
      <w:r>
        <w:rPr>
          <w:i/>
          <w:u w:val="single" w:color="000000"/>
        </w:rPr>
        <w:t xml:space="preserve">Шлепки </w:t>
      </w:r>
      <w:r>
        <w:rPr>
          <w:i/>
        </w:rPr>
        <w:t xml:space="preserve">- </w:t>
      </w:r>
      <w:r>
        <w:t xml:space="preserve">по коленям, по бёдрам, по груди, по бокам; </w:t>
      </w:r>
    </w:p>
    <w:p w:rsidR="00B257C1" w:rsidRDefault="00135ECE">
      <w:pPr>
        <w:ind w:left="425" w:right="468" w:firstLine="0"/>
      </w:pPr>
      <w:r>
        <w:rPr>
          <w:i/>
          <w:u w:val="single" w:color="000000"/>
        </w:rPr>
        <w:t>Притопы</w:t>
      </w:r>
      <w:r>
        <w:rPr>
          <w:b/>
          <w:i/>
          <w:u w:val="single" w:color="000000"/>
        </w:rPr>
        <w:t xml:space="preserve"> </w:t>
      </w:r>
      <w:r>
        <w:rPr>
          <w:i/>
        </w:rPr>
        <w:t xml:space="preserve">- </w:t>
      </w:r>
      <w:r>
        <w:t>всей стопой, пяткой, носком;</w:t>
      </w:r>
      <w:r>
        <w:rPr>
          <w:i/>
        </w:rPr>
        <w:t xml:space="preserve"> </w:t>
      </w:r>
    </w:p>
    <w:p w:rsidR="00B257C1" w:rsidRDefault="00135ECE">
      <w:pPr>
        <w:ind w:left="425" w:right="468" w:firstLine="0"/>
      </w:pPr>
      <w:r>
        <w:rPr>
          <w:i/>
          <w:u w:val="single" w:color="000000"/>
        </w:rPr>
        <w:t>Щелчки</w:t>
      </w:r>
      <w:r>
        <w:t xml:space="preserve"> - пальцами в воздухе, по коленям, по надутым щекам</w:t>
      </w:r>
      <w:r>
        <w:rPr>
          <w:i/>
        </w:rPr>
        <w:t>.</w:t>
      </w:r>
      <w:r>
        <w:t xml:space="preserve"> </w:t>
      </w:r>
    </w:p>
    <w:p w:rsidR="00B257C1" w:rsidRDefault="00135ECE">
      <w:pPr>
        <w:ind w:left="-15" w:right="468"/>
      </w:pPr>
      <w:r>
        <w:t xml:space="preserve">Игра со звуками своего тела – это верный путь к началу импровизации детей. Спонтанная моторика тела даёт ребёнку эмоционально-двигательную разрядку. Дети с воодушевлением включаются в игру, открывая новые способы извлечения звуков на собственном теле, оживляя декламируемые стихи. Некоторые тексты дети постарше придумывают сами. </w:t>
      </w:r>
    </w:p>
    <w:p w:rsidR="00B257C1" w:rsidRDefault="00135ECE">
      <w:pPr>
        <w:ind w:left="-15" w:right="468"/>
      </w:pPr>
      <w:r>
        <w:t xml:space="preserve">Логическое продолжение игр со звучащими жестами – это </w:t>
      </w:r>
      <w:proofErr w:type="spellStart"/>
      <w:r>
        <w:t>музицирование</w:t>
      </w:r>
      <w:proofErr w:type="spellEnd"/>
      <w:r>
        <w:t xml:space="preserve"> с инструментами. </w:t>
      </w:r>
    </w:p>
    <w:p w:rsidR="00B257C1" w:rsidRDefault="00135ECE">
      <w:pPr>
        <w:ind w:left="-15" w:right="468"/>
      </w:pPr>
      <w:r>
        <w:lastRenderedPageBreak/>
        <w:t xml:space="preserve">Этот этап требует времени, т. к. с помощью шумовых инструментов в музыкальном обучении детей проходит несколько важных ступеней:  </w:t>
      </w:r>
    </w:p>
    <w:p w:rsidR="00B257C1" w:rsidRDefault="00135ECE">
      <w:pPr>
        <w:numPr>
          <w:ilvl w:val="0"/>
          <w:numId w:val="6"/>
        </w:numPr>
        <w:spacing w:after="34" w:line="249" w:lineRule="auto"/>
        <w:ind w:right="468"/>
      </w:pPr>
      <w:r>
        <w:rPr>
          <w:color w:val="111111"/>
        </w:rPr>
        <w:t xml:space="preserve">слушание музыки;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изучение звуковых свойств музыкальных инструментов, голоса, разных материалов и предметов из них (стеклянных, металлических, деревянных, бумажных);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приобретение опыта звуковых ощущений (разучивание музыкальных произведений с опорой на музыкально-слуховые представления детей о средствах выразительности);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изучение способов извлечения звуков (игра на музыкальных и шумовых инструментах);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формирование метроритмического чувства, и постепенное развитие тембрового, а затем и интонационного слуха (творческое исследование </w:t>
      </w:r>
      <w:proofErr w:type="spellStart"/>
      <w:r>
        <w:t>тембро</w:t>
      </w:r>
      <w:proofErr w:type="spellEnd"/>
      <w:r>
        <w:t xml:space="preserve">-динамических возможностей инструментов); 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образно-ассоциативного мышления, когда происходит перенос природных </w:t>
      </w:r>
      <w:r>
        <w:rPr>
          <w:i/>
        </w:rPr>
        <w:t>(дождь, буря)</w:t>
      </w:r>
      <w:r>
        <w:t xml:space="preserve"> и бытовых звучаний </w:t>
      </w:r>
      <w:r>
        <w:rPr>
          <w:i/>
        </w:rPr>
        <w:t>(часы)</w:t>
      </w:r>
      <w:r>
        <w:t xml:space="preserve"> на инструмент.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приобретение навыков музыкальной композиции (создание детьми собственных произведений и музыкальных образов, </w:t>
      </w:r>
      <w:r>
        <w:rPr>
          <w:color w:val="111111"/>
        </w:rPr>
        <w:t>музыкально – игровое творчество</w:t>
      </w:r>
      <w:r>
        <w:t xml:space="preserve">); </w:t>
      </w:r>
    </w:p>
    <w:p w:rsidR="00B257C1" w:rsidRDefault="00135ECE">
      <w:pPr>
        <w:numPr>
          <w:ilvl w:val="0"/>
          <w:numId w:val="6"/>
        </w:numPr>
        <w:spacing w:after="34" w:line="249" w:lineRule="auto"/>
        <w:ind w:right="468"/>
      </w:pPr>
      <w:r>
        <w:rPr>
          <w:color w:val="111111"/>
        </w:rPr>
        <w:t xml:space="preserve">моделирование элементов музыкального языка (составление </w:t>
      </w:r>
      <w:proofErr w:type="spellStart"/>
      <w:r>
        <w:rPr>
          <w:color w:val="111111"/>
        </w:rPr>
        <w:t>ритмосхем</w:t>
      </w:r>
      <w:proofErr w:type="spellEnd"/>
      <w:r>
        <w:rPr>
          <w:color w:val="111111"/>
        </w:rPr>
        <w:t xml:space="preserve">); </w:t>
      </w:r>
    </w:p>
    <w:p w:rsidR="00B257C1" w:rsidRDefault="00135ECE">
      <w:pPr>
        <w:numPr>
          <w:ilvl w:val="0"/>
          <w:numId w:val="6"/>
        </w:numPr>
        <w:ind w:right="468"/>
      </w:pPr>
      <w:r>
        <w:t xml:space="preserve">приобретения навыков совместной работы в оркестре; </w:t>
      </w:r>
    </w:p>
    <w:p w:rsidR="00B257C1" w:rsidRDefault="00135ECE">
      <w:pPr>
        <w:numPr>
          <w:ilvl w:val="0"/>
          <w:numId w:val="6"/>
        </w:numPr>
        <w:ind w:right="468"/>
      </w:pPr>
      <w:proofErr w:type="gramStart"/>
      <w:r>
        <w:t>рассказывание сказок-</w:t>
      </w:r>
      <w:proofErr w:type="spellStart"/>
      <w:r>
        <w:t>шумелок</w:t>
      </w:r>
      <w:proofErr w:type="spellEnd"/>
      <w:r>
        <w:t xml:space="preserve"> (поэтическое </w:t>
      </w:r>
      <w:proofErr w:type="spellStart"/>
      <w:r>
        <w:t>музицирование</w:t>
      </w:r>
      <w:proofErr w:type="spellEnd"/>
      <w:r>
        <w:t xml:space="preserve"> – это озвучивание стихотворений, дополнение и украшение их звучанием инструментов.</w:t>
      </w:r>
      <w:proofErr w:type="gramEnd"/>
      <w:r>
        <w:t xml:space="preserve"> </w:t>
      </w:r>
      <w:proofErr w:type="gramStart"/>
      <w:r>
        <w:t xml:space="preserve">Благодаря такому способу подачи поэтического и музыкального материала, детям легко прочувствовать и пережить настроение музыки и стихотворения, понять образный музыкальный язык); </w:t>
      </w:r>
      <w:r>
        <w:rPr>
          <w:color w:val="111111"/>
        </w:rPr>
        <w:t xml:space="preserve"> </w:t>
      </w:r>
      <w:proofErr w:type="gramEnd"/>
    </w:p>
    <w:p w:rsidR="00B257C1" w:rsidRDefault="00135ECE">
      <w:pPr>
        <w:numPr>
          <w:ilvl w:val="0"/>
          <w:numId w:val="6"/>
        </w:numPr>
        <w:ind w:right="468"/>
      </w:pPr>
      <w:r>
        <w:t xml:space="preserve">координационно-подвижные игры и упражнения (это ритмизованная речь с движениями, где у детей вырабатывается быстрота реакции, умение ждать, находить момент вступления). </w:t>
      </w:r>
    </w:p>
    <w:p w:rsidR="00B257C1" w:rsidRDefault="00135ECE">
      <w:pPr>
        <w:spacing w:after="0" w:line="258" w:lineRule="auto"/>
        <w:ind w:left="0" w:right="477" w:firstLine="425"/>
      </w:pPr>
      <w:r>
        <w:rPr>
          <w:color w:val="333333"/>
        </w:rPr>
        <w:t>Внутренний слух – это способность представлять музыку без помощи восприятия внешних звучаний, "способность к мысленному представлению тонов и их отношений без помощи инструмента или голоса", - по определению Н. Римского-Корсакова.</w:t>
      </w:r>
      <w:r>
        <w:t xml:space="preserve"> </w:t>
      </w:r>
    </w:p>
    <w:p w:rsidR="00B257C1" w:rsidRDefault="00135ECE">
      <w:pPr>
        <w:spacing w:after="22" w:line="259" w:lineRule="auto"/>
        <w:ind w:left="0" w:right="415" w:firstLine="0"/>
        <w:jc w:val="center"/>
      </w:pPr>
      <w:r>
        <w:rPr>
          <w:b/>
        </w:rPr>
        <w:t xml:space="preserve"> </w:t>
      </w:r>
    </w:p>
    <w:p w:rsidR="00B257C1" w:rsidRDefault="00135ECE">
      <w:pPr>
        <w:pStyle w:val="2"/>
        <w:ind w:left="101" w:right="569"/>
      </w:pPr>
      <w:r>
        <w:t>Раздел «Танцевальные композиции»</w:t>
      </w:r>
      <w:r>
        <w:rPr>
          <w:u w:val="none"/>
        </w:rPr>
        <w:t xml:space="preserve"> </w:t>
      </w:r>
    </w:p>
    <w:p w:rsidR="00B257C1" w:rsidRDefault="00135ECE">
      <w:pPr>
        <w:ind w:left="-15" w:right="468"/>
      </w:pPr>
      <w:r>
        <w:t>Музыкальное движение</w:t>
      </w:r>
      <w:r w:rsidR="005F7F3F">
        <w:t xml:space="preserve"> </w:t>
      </w:r>
      <w:r w:rsidR="00E56776">
        <w:t>-</w:t>
      </w:r>
      <w:r>
        <w:t xml:space="preserve"> это синтез музыки и движения, где первоосновой является музыка. Чем раньше ребенок воспримет 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 Дети эффективнее воспринимают музыку, когда она воздействует в комплексе с движением, словом. </w:t>
      </w:r>
    </w:p>
    <w:p w:rsidR="00B257C1" w:rsidRDefault="00135ECE">
      <w:pPr>
        <w:ind w:left="-15" w:right="468"/>
      </w:pPr>
      <w:r>
        <w:t xml:space="preserve">Танцам отводится особое место в процессе физического воспитания детей, поскольку, являясь выразительным средством обучения, они заключают в себе развитие возможностей умственного, эстетического и нравственного воспитания, обеспечивают интенсивную физическую нагрузку, развивают навыки совместных согласованных действий и творческую активность ребят, а также доставляют им большое удовольствие и радость.  </w:t>
      </w:r>
    </w:p>
    <w:p w:rsidR="00B257C1" w:rsidRDefault="00135ECE">
      <w:pPr>
        <w:ind w:left="-15" w:right="468"/>
      </w:pPr>
      <w:r>
        <w:t xml:space="preserve">Сам по себе танец – это уже оздоровление. А танец в сочетании с игрой помогает в свободной импровизации переработать напряжение чувств. В играх дети легко усваивают и совершенствуют многие способности и жизненно необходимые навыки. Танцевальная </w:t>
      </w:r>
      <w:r>
        <w:lastRenderedPageBreak/>
        <w:t xml:space="preserve">игра, с одной стороны, помогает: снять напряжение, выплеснуть энергию, переработать свою агрессию и страх, осознать себя в предлагаемых обстоятельствах, пробудить положительные эмоции. </w:t>
      </w:r>
      <w:proofErr w:type="gramStart"/>
      <w:r>
        <w:t xml:space="preserve">С другой стороны, развивает: коммуникативные качества, проявление инициативы, умение логически мыслить, фантазию, воображение, творческие способности.   </w:t>
      </w:r>
      <w:proofErr w:type="gramEnd"/>
    </w:p>
    <w:p w:rsidR="00B257C1" w:rsidRDefault="00135ECE">
      <w:pPr>
        <w:ind w:left="-15" w:right="468"/>
      </w:pPr>
      <w:r>
        <w:t xml:space="preserve">Танцевальные композиции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упражнения, упражнения с предметами, музыкально – подвижные игры, упражнения на импровизацию. </w:t>
      </w:r>
    </w:p>
    <w:p w:rsidR="00B257C1" w:rsidRDefault="00135ECE">
      <w:pPr>
        <w:ind w:left="-15" w:right="468"/>
      </w:pPr>
      <w:r>
        <w:t xml:space="preserve">Детям дошкольного возраста легче выразить свои чувства и эмоции через пластику своего тела.  </w:t>
      </w:r>
    </w:p>
    <w:p w:rsidR="00B257C1" w:rsidRDefault="00135ECE">
      <w:pPr>
        <w:ind w:left="-15" w:right="468"/>
      </w:pPr>
      <w:r>
        <w:t xml:space="preserve">Подражательные или имитационные образно-игровые упражнения имеют большое значение в развитии и обучении детей дошкольного возраста разнообразным видам основных </w:t>
      </w:r>
      <w:proofErr w:type="spellStart"/>
      <w:r>
        <w:t>танцевально</w:t>
      </w:r>
      <w:proofErr w:type="spellEnd"/>
      <w:r>
        <w:t xml:space="preserve"> – ритмических движений. С подражания образу начинается познание ребёнком техники движений и танцевальных упражнений, игр, театрализованной деятельности. Эффективность подражательных движений заключается в том, что через образы можно осуществлять частую смену двигательной активности из разных исходных положений и с большим разнообразием видов движений: ходьбы, бега, прыжков, ползаний и т.д., что даёт хорошую физическую нагрузку на все группы мышц. С помощью подражательных движений дети удовлетворяют свои двигательные потребности, раскрывают свои природные способности. В средних группах при создании музыкальных образов у детей происходит простейшая имитация движений (воробушек машет крыльями, зайчик скачет, медведь топчется). Вместе с детьми оцениваю действия исполнителей. Всегда стараюсь не пропустить, отметить удачно найденное ребенком новое движение в игровом образе. </w:t>
      </w:r>
    </w:p>
    <w:p w:rsidR="00B257C1" w:rsidRDefault="00135ECE">
      <w:pPr>
        <w:ind w:left="-15" w:right="468"/>
      </w:pPr>
      <w:r>
        <w:t xml:space="preserve">Дошкольников как можно раньше следует побуждать к выполнению творческих заданий, необходимо динамично связывать обучение и творчество, т.к. творчество – один из методов освоения предлагаемого для изучения материала. Поэтому в занятия по ритмике необходимо включать креативную гимнастику. Возбудителем творческой фантазии является музыка, она направляет творческую активность. Полученные от музыки впечатления помогают выражать в движениях личные эмоциональные переживания, создавать оригинальные двигательные образы. 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spacing w:after="26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pStyle w:val="1"/>
        <w:ind w:right="479"/>
      </w:pPr>
      <w:r>
        <w:t xml:space="preserve">Цель и задачи программы </w:t>
      </w:r>
    </w:p>
    <w:p w:rsidR="00B257C1" w:rsidRDefault="00135ECE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B257C1" w:rsidRDefault="00135ECE">
      <w:pPr>
        <w:ind w:left="-15" w:right="468"/>
      </w:pPr>
      <w:r>
        <w:rPr>
          <w:b/>
        </w:rPr>
        <w:t>Цель программы</w:t>
      </w:r>
      <w:r>
        <w:t xml:space="preserve"> – формирование и развитие у детей дошкольного возраста способности к осмысленному восприятию содержания и выразительных средств музыки через отражение их в разных видах музыкально – </w:t>
      </w:r>
      <w:proofErr w:type="gramStart"/>
      <w:r>
        <w:t>ритмической деятельности</w:t>
      </w:r>
      <w:proofErr w:type="gramEnd"/>
      <w:r>
        <w:t xml:space="preserve">; содействие гармоничному развитию личности дошкольника средствами развития и коррекции у детей двигательных </w:t>
      </w:r>
      <w:r w:rsidR="005F7F3F">
        <w:t>навыков, в сочетании со словом,</w:t>
      </w:r>
      <w:r>
        <w:t xml:space="preserve"> музыкой и коллективным </w:t>
      </w:r>
      <w:proofErr w:type="spellStart"/>
      <w:r>
        <w:t>музицированием</w:t>
      </w:r>
      <w:proofErr w:type="spellEnd"/>
      <w:r>
        <w:t xml:space="preserve">. </w:t>
      </w:r>
    </w:p>
    <w:p w:rsidR="00B257C1" w:rsidRDefault="00135ECE">
      <w:pPr>
        <w:spacing w:after="24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spacing w:after="0" w:line="259" w:lineRule="auto"/>
        <w:ind w:left="422" w:hanging="10"/>
        <w:jc w:val="left"/>
      </w:pPr>
      <w:r>
        <w:rPr>
          <w:b/>
        </w:rPr>
        <w:t>Задачи программы.</w:t>
      </w:r>
      <w:r>
        <w:t xml:space="preserve"> </w:t>
      </w:r>
    </w:p>
    <w:p w:rsidR="00B257C1" w:rsidRDefault="00135ECE">
      <w:pPr>
        <w:spacing w:after="3" w:line="259" w:lineRule="auto"/>
        <w:ind w:left="422" w:hanging="10"/>
        <w:jc w:val="left"/>
      </w:pPr>
      <w:r>
        <w:rPr>
          <w:u w:val="single" w:color="000000"/>
        </w:rPr>
        <w:t>Образовательные:</w:t>
      </w:r>
      <w:r>
        <w:t xml:space="preserve">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умение слушать музыку, понимать ее настроение, характер, </w:t>
      </w:r>
      <w:r w:rsidR="005F7F3F">
        <w:t xml:space="preserve">    </w:t>
      </w:r>
      <w:r>
        <w:t xml:space="preserve">передавать их в музыкально – ритмическом творчестве; </w:t>
      </w:r>
    </w:p>
    <w:p w:rsidR="00B257C1" w:rsidRDefault="00135ECE">
      <w:pPr>
        <w:numPr>
          <w:ilvl w:val="0"/>
          <w:numId w:val="7"/>
        </w:numPr>
        <w:ind w:right="468"/>
      </w:pPr>
      <w:r>
        <w:lastRenderedPageBreak/>
        <w:t xml:space="preserve">Обучать дошкольников простейшим элементам музыкального языка;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Содействовать развитию чувства ритма, музыкального слуха, внимания, умения согласовывать движения с музыкой;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Вырабатывать четкость координированных движений во взаимосвязи с речью;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Обучить детей танцевальным движениям;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пластику, культуру движения, их выразительность;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правильную постановку корпуса, рук, ног, головы;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умение ориентироваться в пространстве;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навыки сотрудничества и сотворчества в детском коллективе;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Совершенствовать психомоторные способности дошкольников: развивать мышечную силу, гибкость, выносливость, скоростно-силовые и координационные способности. </w:t>
      </w:r>
    </w:p>
    <w:p w:rsidR="00B257C1" w:rsidRDefault="00135ECE">
      <w:pPr>
        <w:spacing w:after="3" w:line="259" w:lineRule="auto"/>
        <w:ind w:left="422" w:hanging="10"/>
        <w:jc w:val="left"/>
      </w:pPr>
      <w:r>
        <w:rPr>
          <w:u w:val="single" w:color="000000"/>
        </w:rPr>
        <w:t>Развивающие:</w:t>
      </w:r>
      <w:r>
        <w:t xml:space="preserve">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творческие способности детей;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мышление, воображение, фантазию, находчивость и познавательную активность, расширять кругозор;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артикуляционный аппарат;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слуховое внимание и память;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речь, чувства ритма, способность ощущать в музыке, движениях и речи ритмическую выразительность;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мелкую моторику рук в разнообразных </w:t>
      </w:r>
      <w:hyperlink r:id="rId13">
        <w:r>
          <w:t>видах</w:t>
        </w:r>
      </w:hyperlink>
      <w:hyperlink r:id="rId14">
        <w:r>
          <w:t xml:space="preserve"> </w:t>
        </w:r>
      </w:hyperlink>
      <w:hyperlink r:id="rId15">
        <w:r>
          <w:t>деятельности</w:t>
        </w:r>
      </w:hyperlink>
      <w:hyperlink r:id="rId16">
        <w:r>
          <w:t>;</w:t>
        </w:r>
      </w:hyperlink>
      <w:r>
        <w:t xml:space="preserve">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дыхание, моторные, сенсорные функции, воспитывать чувство равновесия, правильной осанки, походки, грации движения;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Развивать импровизационного обращения детей со знакомым материалом и умения использовать его по-своему. </w:t>
      </w:r>
    </w:p>
    <w:p w:rsidR="00B257C1" w:rsidRDefault="00135ECE">
      <w:pPr>
        <w:spacing w:after="3" w:line="259" w:lineRule="auto"/>
        <w:ind w:left="422" w:hanging="10"/>
        <w:jc w:val="left"/>
      </w:pPr>
      <w:r>
        <w:rPr>
          <w:u w:val="single" w:color="000000"/>
        </w:rPr>
        <w:t>Воспитательные:</w:t>
      </w:r>
      <w:r>
        <w:t xml:space="preserve">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Развить у детей активность и самостоятельность, коммуникативные способности;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общую культуру личности ребенка, способность ориентироваться в современном обществе;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нравственно-эстетические отношения между детьми и взрослыми;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Создание атмосферы радости детского творчества в сотрудничестве;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Воспитывать у детей усидчивость, терпение, умение довести начатое дело до конца;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Воспитывать умение эмоционального выражения, </w:t>
      </w:r>
      <w:proofErr w:type="spellStart"/>
      <w:r>
        <w:t>раскрепощенности</w:t>
      </w:r>
      <w:proofErr w:type="spellEnd"/>
      <w:r>
        <w:t xml:space="preserve"> и творчества в движениях;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Воспитывать нравственно-патриотические чувства, уважение к культуре и традициям народов России, родного края, труду людей; </w:t>
      </w:r>
    </w:p>
    <w:p w:rsidR="00B257C1" w:rsidRDefault="00135ECE">
      <w:pPr>
        <w:numPr>
          <w:ilvl w:val="0"/>
          <w:numId w:val="7"/>
        </w:numPr>
        <w:spacing w:after="10" w:line="270" w:lineRule="auto"/>
        <w:ind w:right="468"/>
      </w:pPr>
      <w:r>
        <w:t xml:space="preserve">Воспитывать </w:t>
      </w:r>
      <w:r>
        <w:tab/>
        <w:t xml:space="preserve">у </w:t>
      </w:r>
      <w:r>
        <w:tab/>
        <w:t xml:space="preserve">детей </w:t>
      </w:r>
      <w:r>
        <w:tab/>
        <w:t xml:space="preserve">потребность </w:t>
      </w:r>
      <w:r>
        <w:tab/>
        <w:t xml:space="preserve">в </w:t>
      </w:r>
      <w:r>
        <w:tab/>
        <w:t xml:space="preserve">здоровом </w:t>
      </w:r>
      <w:r>
        <w:tab/>
        <w:t xml:space="preserve">образе </w:t>
      </w:r>
      <w:r>
        <w:tab/>
        <w:t xml:space="preserve">жизни, </w:t>
      </w:r>
      <w:r>
        <w:tab/>
        <w:t xml:space="preserve">чувства ответственности за сохранение и укрепление своего здоровья и здоровья окружающих людей; </w:t>
      </w:r>
    </w:p>
    <w:p w:rsidR="00B257C1" w:rsidRDefault="00135ECE" w:rsidP="005F7F3F">
      <w:pPr>
        <w:numPr>
          <w:ilvl w:val="0"/>
          <w:numId w:val="7"/>
        </w:numPr>
        <w:ind w:right="468"/>
      </w:pPr>
      <w:r>
        <w:t xml:space="preserve">Воспитывать </w:t>
      </w:r>
      <w:hyperlink r:id="rId17">
        <w:r>
          <w:t>взаимопомощь</w:t>
        </w:r>
      </w:hyperlink>
      <w:r w:rsidR="005F7F3F">
        <w:t xml:space="preserve"> </w:t>
      </w:r>
      <w:r>
        <w:t xml:space="preserve">и коммуникативные способности при выполнении задания. </w:t>
      </w:r>
    </w:p>
    <w:p w:rsidR="00B257C1" w:rsidRDefault="00135ECE">
      <w:pPr>
        <w:spacing w:after="3" w:line="259" w:lineRule="auto"/>
        <w:ind w:left="422" w:hanging="10"/>
        <w:jc w:val="left"/>
      </w:pPr>
      <w:r>
        <w:rPr>
          <w:u w:val="single" w:color="000000"/>
        </w:rPr>
        <w:lastRenderedPageBreak/>
        <w:t>Оздоровительные:</w:t>
      </w:r>
      <w:r>
        <w:t xml:space="preserve">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Способствовать оптимизации роста и развития опорно-двигательного аппарата; </w:t>
      </w:r>
    </w:p>
    <w:p w:rsidR="00B257C1" w:rsidRDefault="00135ECE">
      <w:pPr>
        <w:numPr>
          <w:ilvl w:val="0"/>
          <w:numId w:val="7"/>
        </w:numPr>
        <w:ind w:right="468"/>
      </w:pPr>
      <w:r>
        <w:t xml:space="preserve">Формировать правильную осанку; </w:t>
      </w:r>
    </w:p>
    <w:p w:rsidR="005F7F3F" w:rsidRDefault="00135ECE">
      <w:pPr>
        <w:numPr>
          <w:ilvl w:val="0"/>
          <w:numId w:val="7"/>
        </w:numPr>
        <w:spacing w:after="10" w:line="270" w:lineRule="auto"/>
        <w:ind w:right="468"/>
      </w:pPr>
      <w:r>
        <w:t>Содействовать</w:t>
      </w:r>
      <w:r w:rsidR="005F7F3F">
        <w:t xml:space="preserve"> </w:t>
      </w:r>
      <w:r w:rsidR="005F7F3F">
        <w:tab/>
        <w:t xml:space="preserve">развитию </w:t>
      </w:r>
      <w:r w:rsidR="005F7F3F">
        <w:tab/>
        <w:t xml:space="preserve">и </w:t>
      </w:r>
      <w:r w:rsidR="005F7F3F">
        <w:tab/>
        <w:t>функциональному</w:t>
      </w:r>
    </w:p>
    <w:p w:rsidR="005F7F3F" w:rsidRDefault="00135ECE" w:rsidP="005F7F3F">
      <w:pPr>
        <w:pStyle w:val="a3"/>
        <w:spacing w:after="10" w:line="270" w:lineRule="auto"/>
        <w:ind w:left="842" w:right="468" w:firstLine="0"/>
      </w:pPr>
      <w:r>
        <w:t xml:space="preserve">совершенствованию </w:t>
      </w:r>
      <w:r>
        <w:tab/>
        <w:t xml:space="preserve">органов дыхания, кровообращения, </w:t>
      </w:r>
      <w:proofErr w:type="spellStart"/>
      <w:r>
        <w:t>сердечнососудистой</w:t>
      </w:r>
      <w:proofErr w:type="spellEnd"/>
      <w:r>
        <w:t xml:space="preserve"> и нервной систем организма;</w:t>
      </w:r>
      <w:r w:rsidR="005F7F3F">
        <w:t xml:space="preserve">          </w:t>
      </w:r>
    </w:p>
    <w:p w:rsidR="005F7F3F" w:rsidRDefault="00135ECE" w:rsidP="005F7F3F">
      <w:pPr>
        <w:pStyle w:val="a3"/>
        <w:numPr>
          <w:ilvl w:val="0"/>
          <w:numId w:val="7"/>
        </w:numPr>
        <w:spacing w:after="10" w:line="270" w:lineRule="auto"/>
        <w:ind w:right="468"/>
      </w:pPr>
      <w:r>
        <w:t xml:space="preserve">Содействовать профилактике плоскостопия; </w:t>
      </w:r>
    </w:p>
    <w:p w:rsidR="00B257C1" w:rsidRDefault="005F7F3F">
      <w:pPr>
        <w:numPr>
          <w:ilvl w:val="0"/>
          <w:numId w:val="7"/>
        </w:numPr>
        <w:spacing w:after="10" w:line="270" w:lineRule="auto"/>
        <w:ind w:right="468"/>
      </w:pPr>
      <w:r>
        <w:t>Укреплять костно-</w:t>
      </w:r>
      <w:r w:rsidR="00135ECE">
        <w:t xml:space="preserve">мышечный аппарат.  </w:t>
      </w:r>
    </w:p>
    <w:p w:rsidR="00B257C1" w:rsidRDefault="00135ECE">
      <w:pPr>
        <w:spacing w:after="26" w:line="259" w:lineRule="auto"/>
        <w:ind w:left="360" w:firstLine="0"/>
        <w:jc w:val="left"/>
      </w:pPr>
      <w:r>
        <w:rPr>
          <w:color w:val="111111"/>
        </w:rPr>
        <w:t xml:space="preserve"> </w:t>
      </w:r>
    </w:p>
    <w:p w:rsidR="00B257C1" w:rsidRDefault="00135ECE">
      <w:pPr>
        <w:pStyle w:val="1"/>
        <w:ind w:right="482"/>
      </w:pPr>
      <w:r>
        <w:t xml:space="preserve">Материально - техническое и методическое обеспечение программы </w:t>
      </w:r>
    </w:p>
    <w:p w:rsidR="00B257C1" w:rsidRDefault="00135ECE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B257C1" w:rsidRDefault="00135ECE">
      <w:pPr>
        <w:ind w:right="468" w:firstLine="0"/>
      </w:pPr>
      <w:r>
        <w:t xml:space="preserve">Кружковая работа проводится в форме игровых занятий. </w:t>
      </w:r>
    </w:p>
    <w:p w:rsidR="00B257C1" w:rsidRDefault="00135ECE">
      <w:pPr>
        <w:ind w:right="468" w:firstLine="0"/>
      </w:pPr>
      <w:r>
        <w:t xml:space="preserve">Занятие состоит из четырех частей: </w:t>
      </w:r>
    </w:p>
    <w:p w:rsidR="00B257C1" w:rsidRDefault="00135ECE">
      <w:pPr>
        <w:numPr>
          <w:ilvl w:val="0"/>
          <w:numId w:val="8"/>
        </w:numPr>
        <w:ind w:right="468"/>
      </w:pPr>
      <w:r>
        <w:t xml:space="preserve">Вводная - приветствие, разминка (3-5 минут). </w:t>
      </w:r>
    </w:p>
    <w:p w:rsidR="00B257C1" w:rsidRDefault="00135ECE" w:rsidP="005F7F3F">
      <w:pPr>
        <w:numPr>
          <w:ilvl w:val="0"/>
          <w:numId w:val="8"/>
        </w:numPr>
        <w:ind w:right="468"/>
      </w:pPr>
      <w:proofErr w:type="gramStart"/>
      <w:r>
        <w:t>Основная</w:t>
      </w:r>
      <w:proofErr w:type="gramEnd"/>
      <w:r>
        <w:t xml:space="preserve"> - изучение нового материала, повт</w:t>
      </w:r>
      <w:r w:rsidR="005F7F3F">
        <w:t xml:space="preserve">орение, закрепление пройденного </w:t>
      </w:r>
      <w:r>
        <w:t xml:space="preserve">(15-20минут) </w:t>
      </w:r>
    </w:p>
    <w:p w:rsidR="00B257C1" w:rsidRDefault="00135ECE">
      <w:pPr>
        <w:numPr>
          <w:ilvl w:val="0"/>
          <w:numId w:val="8"/>
        </w:numPr>
        <w:ind w:right="468"/>
      </w:pPr>
      <w:proofErr w:type="gramStart"/>
      <w:r>
        <w:t>Заключительная</w:t>
      </w:r>
      <w:proofErr w:type="gramEnd"/>
      <w:r>
        <w:t xml:space="preserve"> – музыкальные игры, упражнения на восстановление дыхания, снятия мышечного и эмоционального напряжения, релаксационные упражнения. (5 минут) </w:t>
      </w:r>
    </w:p>
    <w:p w:rsidR="00B257C1" w:rsidRDefault="00135ECE">
      <w:pPr>
        <w:numPr>
          <w:ilvl w:val="0"/>
          <w:numId w:val="8"/>
        </w:numPr>
        <w:ind w:right="468"/>
      </w:pPr>
      <w:r>
        <w:t xml:space="preserve">Рефлексия.  </w:t>
      </w:r>
    </w:p>
    <w:p w:rsidR="00B257C1" w:rsidRDefault="00135ECE">
      <w:pPr>
        <w:ind w:left="-15" w:right="468"/>
      </w:pPr>
      <w:r>
        <w:t xml:space="preserve">Проведение каждого занятия требует от педагога не просто тщательной подготовки и владения материалом, но и особого творческого настроения, способности увлечь своих учеников и одновременно направлять их во время занятия к достижению поставленной цели. </w:t>
      </w:r>
    </w:p>
    <w:p w:rsidR="00B257C1" w:rsidRDefault="00135ECE">
      <w:pPr>
        <w:ind w:left="-15" w:right="468"/>
      </w:pPr>
      <w:r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 </w:t>
      </w:r>
    </w:p>
    <w:p w:rsidR="00B257C1" w:rsidRDefault="00135ECE">
      <w:pPr>
        <w:spacing w:after="26" w:line="259" w:lineRule="auto"/>
        <w:ind w:firstLine="0"/>
        <w:jc w:val="left"/>
      </w:pPr>
      <w:r>
        <w:t xml:space="preserve"> </w:t>
      </w:r>
    </w:p>
    <w:p w:rsidR="00B257C1" w:rsidRDefault="00135ECE">
      <w:pPr>
        <w:pStyle w:val="1"/>
        <w:ind w:right="49"/>
      </w:pPr>
      <w:r>
        <w:t xml:space="preserve">Техническое оснащение занятий </w:t>
      </w:r>
    </w:p>
    <w:p w:rsidR="00B257C1" w:rsidRDefault="00135ECE">
      <w:pPr>
        <w:ind w:left="-15" w:right="468"/>
      </w:pPr>
      <w:r>
        <w:t xml:space="preserve">В качестве помещения для занятий кружковой работы используется музыкальный зал дошкольного учреждения. </w:t>
      </w:r>
    </w:p>
    <w:p w:rsidR="00B257C1" w:rsidRDefault="00135ECE">
      <w:pPr>
        <w:ind w:left="-15" w:right="468"/>
      </w:pPr>
      <w:r>
        <w:t xml:space="preserve">Используемый в кружковой работе инвентарь должен быть не только удобным, но и радовать глаз, развивать вкус детей, содействовать их эстетическому воспитанию.  </w:t>
      </w:r>
    </w:p>
    <w:p w:rsidR="00B257C1" w:rsidRDefault="00135ECE">
      <w:pPr>
        <w:ind w:right="468" w:firstLine="0"/>
      </w:pPr>
      <w:r>
        <w:t xml:space="preserve">Технические средства для подготовки и проведения занятий: </w:t>
      </w:r>
    </w:p>
    <w:p w:rsidR="00B257C1" w:rsidRDefault="00135ECE">
      <w:pPr>
        <w:ind w:left="-15" w:right="468" w:firstLine="0"/>
      </w:pPr>
      <w:r>
        <w:t xml:space="preserve">- CD- проигрыватели, фонотека с записью образцов классической, народной, современной детской музыки,  </w:t>
      </w:r>
    </w:p>
    <w:p w:rsidR="00B257C1" w:rsidRDefault="00135ECE">
      <w:pPr>
        <w:spacing w:after="0" w:line="259" w:lineRule="auto"/>
        <w:ind w:left="422" w:hanging="10"/>
        <w:jc w:val="left"/>
      </w:pPr>
      <w:r>
        <w:rPr>
          <w:i/>
        </w:rPr>
        <w:t xml:space="preserve">Музыкальное оборудование:  </w:t>
      </w:r>
    </w:p>
    <w:p w:rsidR="00B257C1" w:rsidRDefault="00135ECE">
      <w:pPr>
        <w:ind w:left="-15" w:right="468"/>
      </w:pPr>
      <w:proofErr w:type="gramStart"/>
      <w:r>
        <w:t xml:space="preserve">Металлические музыкальные инструменты (бубен, треугольник, колокольчик, металлофон, молоточки), шумовые инструменты (погремушка, маракас, румба, барабан), деревянные инструменты (ложки, коробочка, трещотка, рубель, ксилофон), деревянные </w:t>
      </w:r>
      <w:proofErr w:type="gramEnd"/>
    </w:p>
    <w:p w:rsidR="005F7F3F" w:rsidRDefault="00135ECE">
      <w:pPr>
        <w:ind w:left="412" w:right="1851" w:hanging="427"/>
      </w:pPr>
      <w:r>
        <w:t xml:space="preserve">предметы (деревянные кубики, карандаши, палочки), погремушки,  </w:t>
      </w:r>
    </w:p>
    <w:p w:rsidR="00B257C1" w:rsidRDefault="005F7F3F">
      <w:pPr>
        <w:ind w:left="412" w:right="1851" w:hanging="427"/>
      </w:pPr>
      <w:r>
        <w:t xml:space="preserve">        </w:t>
      </w:r>
      <w:r w:rsidR="00135ECE">
        <w:rPr>
          <w:i/>
        </w:rPr>
        <w:t xml:space="preserve">Игрушки:  </w:t>
      </w:r>
    </w:p>
    <w:p w:rsidR="00B257C1" w:rsidRDefault="00135ECE">
      <w:pPr>
        <w:ind w:right="468" w:firstLine="0"/>
      </w:pPr>
      <w:r>
        <w:t xml:space="preserve">Куклы и мягкие игрушки:  </w:t>
      </w:r>
    </w:p>
    <w:p w:rsidR="00B257C1" w:rsidRDefault="00135ECE">
      <w:pPr>
        <w:spacing w:after="0" w:line="259" w:lineRule="auto"/>
        <w:ind w:left="422" w:hanging="10"/>
        <w:jc w:val="left"/>
      </w:pPr>
      <w:r>
        <w:rPr>
          <w:i/>
        </w:rPr>
        <w:t xml:space="preserve">Спортивное оборудование: </w:t>
      </w:r>
    </w:p>
    <w:p w:rsidR="00B257C1" w:rsidRDefault="00135ECE">
      <w:pPr>
        <w:ind w:left="-15" w:right="468"/>
      </w:pPr>
      <w:r>
        <w:lastRenderedPageBreak/>
        <w:t>Гимнастические палки большие и маленькие, скакалки, массажные и резиновые разноцветные мячики, обручи легк</w:t>
      </w:r>
      <w:r w:rsidR="005F7F3F">
        <w:t>ие пластмассовые, мячи среднего размера.</w:t>
      </w:r>
      <w:r>
        <w:t xml:space="preserve">  </w:t>
      </w:r>
      <w:r w:rsidR="005F7F3F">
        <w:t xml:space="preserve">            </w:t>
      </w:r>
      <w:r>
        <w:rPr>
          <w:i/>
        </w:rPr>
        <w:t xml:space="preserve">Дополнительное оборудование: </w:t>
      </w:r>
    </w:p>
    <w:p w:rsidR="00B257C1" w:rsidRDefault="00135ECE">
      <w:pPr>
        <w:ind w:left="-15" w:right="468"/>
      </w:pPr>
      <w:r>
        <w:t>Предметы, издающие шуршащие звуки (бумага, полиэтилен, коробочки, засыпанные крупой)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таканчики бумажные, пластмассовые, природный игровой материал (орешки, каштаны, желуди, шишки), коврики для релаксации, флажки 3 – 4 -х цветов по числу детей в группе, ленты разных цветов, платочки разных цветов (размер 20-25 см), цветы пастельных тонов, шнур яркий длиной 3-4 метра.  </w:t>
      </w:r>
    </w:p>
    <w:p w:rsidR="00B257C1" w:rsidRDefault="00135ECE">
      <w:pPr>
        <w:spacing w:after="26" w:line="259" w:lineRule="auto"/>
        <w:ind w:firstLine="0"/>
        <w:jc w:val="left"/>
      </w:pPr>
      <w:r>
        <w:t xml:space="preserve"> </w:t>
      </w:r>
    </w:p>
    <w:p w:rsidR="00B257C1" w:rsidRDefault="00135ECE">
      <w:pPr>
        <w:pStyle w:val="1"/>
        <w:ind w:right="478"/>
      </w:pPr>
      <w:r>
        <w:t xml:space="preserve">Тематическое планирование кружка  </w:t>
      </w:r>
    </w:p>
    <w:p w:rsidR="00B257C1" w:rsidRDefault="00135ECE">
      <w:pPr>
        <w:pStyle w:val="2"/>
        <w:ind w:right="475"/>
      </w:pPr>
      <w:r>
        <w:rPr>
          <w:b/>
          <w:u w:val="none"/>
        </w:rPr>
        <w:t xml:space="preserve">4 – 5 лет «Развивающая ритмика»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5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15" w:right="848" w:firstLine="0"/>
              <w:jc w:val="center"/>
            </w:pPr>
            <w:r>
              <w:t xml:space="preserve">Вид  деятельности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3" w:firstLine="0"/>
              <w:jc w:val="center"/>
            </w:pPr>
            <w:r>
              <w:t xml:space="preserve">Цели и задачи </w:t>
            </w:r>
          </w:p>
        </w:tc>
      </w:tr>
      <w:tr w:rsidR="00B257C1">
        <w:trPr>
          <w:trHeight w:val="35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Октябрь 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47" w:firstLine="0"/>
              <w:jc w:val="left"/>
            </w:pPr>
            <w:proofErr w:type="gramStart"/>
            <w:r>
              <w:t xml:space="preserve">Игровые упражнения «Коза», «Три богатыря»; ходьба в разных направлениях по одному, группой под счет, динамическая игра «Прогулка»; «Что такое музыка?»; беседа «Давайте познакомимся».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8" w:firstLine="0"/>
              <w:jc w:val="left"/>
            </w:pPr>
            <w:r>
              <w:t xml:space="preserve">Знакомить детей с пальчиками; формировать четкую координацию движения рук и ног, улучшать осанку, учить ориентироваться в пространстве; формировать представления об источниках звуков, музыкальных узоров, о безграничном многообразии музыки; познакомить детей с основными правилами поведения в танцевальном зале, правила техники безопасности, с постановкой корпуса, рук, ног и головы. </w:t>
            </w:r>
          </w:p>
        </w:tc>
      </w:tr>
      <w:tr w:rsidR="00B257C1">
        <w:trPr>
          <w:trHeight w:val="3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3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43" w:firstLine="0"/>
              <w:jc w:val="left"/>
            </w:pPr>
            <w:proofErr w:type="gramStart"/>
            <w:r>
              <w:t xml:space="preserve">Игровые упражнения «Лошадка»; игры «Самолет», «Дровосек», ритмическая разминка «В сад пойдем, фрукты соберем»; слушать окружающие звуки, знакомство со звуковыми жестами, </w:t>
            </w:r>
            <w:r>
              <w:rPr>
                <w:color w:val="111111"/>
              </w:rPr>
              <w:t>коммуникативная игра – приветствие «Здравствуйте»;</w:t>
            </w:r>
            <w:r>
              <w:t xml:space="preserve"> упражнения «Большие и маленькие ножки», «Веселые мячики».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Знакомить детей с руками: кисть, ладонь, ребро, тыльная сторона руки; знакомить с правильным речевым и физиологическим дыханием; рассказать о звуках окружающего мира; знакомить детей с разными видами ходьбы, прыжков. </w:t>
            </w:r>
          </w:p>
        </w:tc>
      </w:tr>
      <w:tr w:rsidR="00B257C1">
        <w:trPr>
          <w:trHeight w:val="13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3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Игра с элементами самомассажа «Карандаш»; «Вертушка»; игра со звуковыми жестами </w:t>
            </w:r>
            <w:r>
              <w:rPr>
                <w:color w:val="111111"/>
              </w:rPr>
              <w:t xml:space="preserve">«Дождик накрапывает»; </w:t>
            </w:r>
            <w:r>
              <w:t xml:space="preserve">беседа «Что такое танец».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мелкую моторику рук; развивать длительный плавный выдох, активизировать губные мышцы; дать детям элементарное представление о танце. </w:t>
            </w:r>
          </w:p>
        </w:tc>
      </w:tr>
      <w:tr w:rsidR="00B257C1">
        <w:trPr>
          <w:trHeight w:val="3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Пальчиковые игры «Зайка взял свой барабан»; упражнения «Овощи»; хор рук «Листики и дождинки»; ходьба в разных направлениях с перестроением, </w:t>
            </w:r>
            <w:proofErr w:type="spellStart"/>
            <w:r>
              <w:t>игропластика</w:t>
            </w:r>
            <w:proofErr w:type="spellEnd"/>
            <w:r>
              <w:t xml:space="preserve"> «Морская фигура – замри».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1" w:lineRule="auto"/>
              <w:ind w:left="0" w:firstLine="0"/>
              <w:jc w:val="left"/>
            </w:pPr>
            <w:r>
              <w:t xml:space="preserve">Учить детей соединять движения пальцев с речью; развивать общую и мелкую моторики, координацию свободы движения, чувства ритма, внимания, ансамблевой слаженности, способности к двигательной импровизации; учить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ориентироваться в пространстве, двигаться в заданном направлении, использовать специальные упражнения на регуляцию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мышечного тонуса. </w:t>
            </w:r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32" w:right="130" w:firstLine="0"/>
              <w:jc w:val="center"/>
            </w:pPr>
            <w:r>
              <w:rPr>
                <w:b/>
              </w:rPr>
              <w:t xml:space="preserve">Ноябрь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Игровые упражнения «Заяц», «Вилка»; упражнение «Вот как шарик надуваем»; упражнение «Мячик мой»; знакомство с музыкальными инструментами, игра «Звуковой бутерброд»; р</w:t>
            </w:r>
            <w:r>
              <w:rPr>
                <w:color w:val="111111"/>
              </w:rPr>
              <w:t>азминка «</w:t>
            </w:r>
            <w:proofErr w:type="gramStart"/>
            <w:r>
              <w:rPr>
                <w:color w:val="111111"/>
              </w:rPr>
              <w:t>Ходим</w:t>
            </w:r>
            <w:proofErr w:type="gramEnd"/>
            <w:r>
              <w:rPr>
                <w:color w:val="111111"/>
              </w:rPr>
              <w:t xml:space="preserve"> прыгаем»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Закрепить знакомство с пальчиками, руками; </w:t>
            </w:r>
            <w:r>
              <w:rPr>
                <w:color w:val="111111"/>
              </w:rPr>
              <w:t xml:space="preserve">развивать тембровый слух; </w:t>
            </w:r>
            <w:r>
              <w:t xml:space="preserve">рассказать о возникновении музыкальных инструментов, познакомить со звуками инструментов; изучать танцевальный шаг, переменный шаг, прыжки. </w:t>
            </w:r>
          </w:p>
        </w:tc>
      </w:tr>
      <w:tr w:rsidR="00B257C1">
        <w:trPr>
          <w:trHeight w:val="3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8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3" w:line="258" w:lineRule="auto"/>
              <w:ind w:left="0" w:firstLine="0"/>
              <w:jc w:val="left"/>
            </w:pPr>
            <w:r>
              <w:t>Игра с элементами самомассажа упражнение «</w:t>
            </w:r>
            <w:proofErr w:type="gramStart"/>
            <w:r>
              <w:t>Моем</w:t>
            </w:r>
            <w:proofErr w:type="gramEnd"/>
            <w:r>
              <w:t xml:space="preserve"> руки»; музыкальная речевая игра «Сел </w:t>
            </w:r>
          </w:p>
          <w:p w:rsidR="00B257C1" w:rsidRDefault="00135ECE">
            <w:pPr>
              <w:spacing w:after="0" w:line="259" w:lineRule="auto"/>
              <w:ind w:left="0" w:right="46" w:firstLine="0"/>
              <w:jc w:val="left"/>
            </w:pPr>
            <w:r>
              <w:t xml:space="preserve">сверчок на шесток»; знакомство с шумовыми инструментами «Шур – </w:t>
            </w:r>
            <w:proofErr w:type="spellStart"/>
            <w:r>
              <w:t>шур</w:t>
            </w:r>
            <w:proofErr w:type="spellEnd"/>
            <w:r>
              <w:t xml:space="preserve"> – песенка»;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одвижная игра «Зеркала»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8" w:lineRule="auto"/>
              <w:ind w:left="0" w:right="11" w:firstLine="0"/>
              <w:jc w:val="left"/>
            </w:pPr>
            <w:r>
              <w:t xml:space="preserve">Развивать тактильную чувствительность движения пальцев и кистей рук, закреплять простейшие приемы массажа рук; учить детей соединять речь и музыку; </w:t>
            </w:r>
          </w:p>
          <w:p w:rsidR="00B257C1" w:rsidRDefault="00135ECE">
            <w:pPr>
              <w:spacing w:after="0" w:line="259" w:lineRule="auto"/>
              <w:ind w:left="0" w:right="28" w:firstLine="0"/>
              <w:jc w:val="left"/>
            </w:pPr>
            <w:r>
              <w:t xml:space="preserve">познакомить детей с симфоническим, скрипичным, русским народным оркестрами; учить детей двигаться по направлению ведущего, по окончании музыки повторить «фигуру» впереди идущего.  </w:t>
            </w:r>
          </w:p>
        </w:tc>
      </w:tr>
      <w:tr w:rsidR="00B257C1">
        <w:trPr>
          <w:trHeight w:val="2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8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1" w:line="259" w:lineRule="auto"/>
              <w:ind w:left="0" w:firstLine="0"/>
              <w:jc w:val="left"/>
            </w:pPr>
            <w:r>
              <w:t xml:space="preserve">Пальчиковые игры на ладошке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«Наша каша»; подвижная игра «Гора </w:t>
            </w:r>
            <w:proofErr w:type="gramStart"/>
            <w:r>
              <w:t>-д</w:t>
            </w:r>
            <w:proofErr w:type="gramEnd"/>
            <w:r>
              <w:t xml:space="preserve">ерево-кочка»; игра «Прогулка»; пляска «ладошки и ножки».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2" w:firstLine="0"/>
              <w:jc w:val="left"/>
            </w:pPr>
            <w:r>
              <w:t xml:space="preserve">Развивать мелкие мышцы пальчиков, улучшать координацию движений и мышление; учить выполнять движения в соответствии с текстом; прививать интерес и первоначальных навыков к </w:t>
            </w:r>
            <w:proofErr w:type="spellStart"/>
            <w:r>
              <w:t>музицированию</w:t>
            </w:r>
            <w:proofErr w:type="spellEnd"/>
            <w:r>
              <w:t xml:space="preserve"> через игру, развивать чувство ритма; обучать перестраиваться из одного рисунка танца в другой. </w:t>
            </w:r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8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0" w:line="259" w:lineRule="auto"/>
              <w:ind w:left="0" w:firstLine="0"/>
              <w:jc w:val="left"/>
            </w:pPr>
            <w:r>
              <w:t xml:space="preserve">Пальчиковые игры на ладошке </w:t>
            </w:r>
          </w:p>
          <w:p w:rsidR="00B257C1" w:rsidRDefault="00135ECE">
            <w:pPr>
              <w:spacing w:after="31" w:line="251" w:lineRule="auto"/>
              <w:ind w:left="0" w:right="53" w:firstLine="0"/>
              <w:jc w:val="left"/>
            </w:pPr>
            <w:r>
              <w:t xml:space="preserve">«Замок», «Флажок»; динамические упражнение «На дворе мороз и ветер»; МДИ «Бубен»; веселый тренинг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«Катились колеса», «Паучок».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9" w:firstLine="0"/>
              <w:jc w:val="left"/>
            </w:pPr>
            <w:r>
              <w:t xml:space="preserve">Развивать мелкую моторику рук ребенка, координацию и слуховое восприятие; учить детей массировать точка; развивать чувство ритма, такта, музыкальную память; учить </w:t>
            </w:r>
            <w:proofErr w:type="gramStart"/>
            <w:r>
              <w:t>правильно</w:t>
            </w:r>
            <w:proofErr w:type="gramEnd"/>
            <w:r>
              <w:t xml:space="preserve"> ориентироваться в </w:t>
            </w:r>
            <w:r>
              <w:lastRenderedPageBreak/>
              <w:t xml:space="preserve">пространстве.  </w:t>
            </w:r>
          </w:p>
        </w:tc>
      </w:tr>
      <w:tr w:rsidR="00B257C1">
        <w:trPr>
          <w:trHeight w:val="2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84" w:right="24" w:firstLine="0"/>
              <w:jc w:val="center"/>
            </w:pPr>
            <w:r>
              <w:rPr>
                <w:b/>
              </w:rPr>
              <w:lastRenderedPageBreak/>
              <w:t xml:space="preserve">Декабрь 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Пальчиковые игры с предметами разной поверхности «Овощ в мешке»; ритмическая игра «Метелица», массаж пальцев «Рукавицы»; ритмическое упражнение «Сломанная пластинка»; «Ладошки – мочалка»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мышление и тактильные ощущения ребенка; формировать умения ритмично выполнять движения в соответствии со словами; учить детей развивать детей внутренний слух; учить поглаживать руки и ноги в образно – игровой форме. </w:t>
            </w:r>
          </w:p>
        </w:tc>
      </w:tr>
      <w:tr w:rsidR="00B257C1">
        <w:trPr>
          <w:trHeight w:val="2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8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46" w:line="238" w:lineRule="auto"/>
              <w:ind w:left="0" w:firstLine="0"/>
              <w:jc w:val="left"/>
            </w:pPr>
            <w:r>
              <w:t xml:space="preserve">Пальчиковые игры «Стул»; игра с </w:t>
            </w:r>
            <w:proofErr w:type="gramStart"/>
            <w:r>
              <w:t>мячом</w:t>
            </w:r>
            <w:proofErr w:type="gramEnd"/>
            <w:r>
              <w:t xml:space="preserve"> «Какой суп»; МДИ «Нам игрушки принесли»; разминка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«Ой, что за народ?»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Вызывать радость от игр с пальцами, развивать мышление, внимание; расширять словарный запас, развивать реакцию, внимание;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слух; знакомить детей с темпами музыки, (медленный, быстрый, умеренный), разучить положение рук, ног, головы и корпуса. </w:t>
            </w:r>
            <w:proofErr w:type="gramEnd"/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4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19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9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78" w:lineRule="auto"/>
              <w:ind w:left="0" w:firstLine="0"/>
              <w:jc w:val="left"/>
            </w:pPr>
            <w:r>
              <w:t xml:space="preserve">Пальчиковые </w:t>
            </w:r>
            <w:proofErr w:type="gramStart"/>
            <w:r>
              <w:t>игры</w:t>
            </w:r>
            <w:proofErr w:type="gramEnd"/>
            <w:r>
              <w:t xml:space="preserve"> «Пальчики здороваются»; «Птичий двор»; «</w:t>
            </w:r>
            <w:proofErr w:type="gramStart"/>
            <w:r>
              <w:t>Какая</w:t>
            </w:r>
            <w:proofErr w:type="gramEnd"/>
            <w:r>
              <w:t xml:space="preserve"> птичка поет?»;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«Упражнения для головы».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6" w:firstLine="0"/>
              <w:jc w:val="left"/>
            </w:pPr>
            <w:r>
              <w:t>Развить развивать точность движений пальцев; развивать дыхание, голос, артикуляцию, мимические мышцы лица;</w:t>
            </w:r>
            <w:r>
              <w:rPr>
                <w:color w:val="111111"/>
              </w:rPr>
              <w:t xml:space="preserve"> развивать </w:t>
            </w:r>
            <w:proofErr w:type="spellStart"/>
            <w:r>
              <w:rPr>
                <w:color w:val="111111"/>
              </w:rPr>
              <w:t>звуковысотный</w:t>
            </w:r>
            <w:proofErr w:type="spellEnd"/>
            <w:r>
              <w:rPr>
                <w:color w:val="111111"/>
              </w:rPr>
              <w:t xml:space="preserve"> слух</w:t>
            </w:r>
            <w:r>
              <w:t xml:space="preserve">; учить детей правильной осанке и положению головы, рук и ног.  </w:t>
            </w:r>
          </w:p>
        </w:tc>
      </w:tr>
      <w:tr w:rsidR="00B257C1">
        <w:trPr>
          <w:trHeight w:val="47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9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Рисование пальчиками </w:t>
            </w:r>
          </w:p>
          <w:p w:rsidR="00B257C1" w:rsidRDefault="00135ECE">
            <w:pPr>
              <w:spacing w:after="0" w:line="268" w:lineRule="auto"/>
              <w:ind w:left="0" w:firstLine="0"/>
              <w:jc w:val="left"/>
            </w:pPr>
            <w:proofErr w:type="gramStart"/>
            <w:r>
              <w:t>«Симметричные рисунки», «На елке»; «Вкусное варенье»; тема «Деревянные звуки»</w:t>
            </w:r>
            <w:r>
              <w:rPr>
                <w:color w:val="211E1E"/>
              </w:rPr>
              <w:t>, игра на воображение «Нет, не палочки!»</w:t>
            </w:r>
            <w:r>
              <w:t>; танец «Зимушка – зима».</w:t>
            </w:r>
            <w:r>
              <w:rPr>
                <w:b/>
                <w:color w:val="211E1E"/>
              </w:rPr>
              <w:t xml:space="preserve"> </w:t>
            </w:r>
            <w:proofErr w:type="gramEnd"/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28" w:firstLine="0"/>
            </w:pPr>
            <w:proofErr w:type="gramStart"/>
            <w:r>
              <w:t xml:space="preserve">Развивать творческие способности детей, воображение, фантазию; укреплять мышцы языка, развивать его подвижность, вырабатывать подъем широкой части языка; знакомить детей с деревянными инструментами и предметами, развивать фантазию и изобразительность в </w:t>
            </w:r>
            <w:proofErr w:type="spellStart"/>
            <w:r>
              <w:t>звукотворчестве</w:t>
            </w:r>
            <w:proofErr w:type="spellEnd"/>
            <w:r>
              <w:t xml:space="preserve">, ассоциативное мышление и воображение, развивать тонкость и чуткость тембрового слуха;  развивать ритмопластику движений детей под музыку, воспитывать выдержку, начинать движения в соответствии с </w:t>
            </w:r>
            <w:r>
              <w:lastRenderedPageBreak/>
              <w:t xml:space="preserve">динамическими оттенками в музыке.  </w:t>
            </w:r>
            <w:proofErr w:type="gramEnd"/>
          </w:p>
        </w:tc>
      </w:tr>
      <w:tr w:rsidR="00B257C1">
        <w:trPr>
          <w:trHeight w:val="3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30" w:right="98" w:firstLine="0"/>
              <w:jc w:val="center"/>
            </w:pPr>
            <w:r>
              <w:rPr>
                <w:b/>
              </w:rPr>
              <w:lastRenderedPageBreak/>
              <w:t xml:space="preserve">Январь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Игра с элементами самомассажа «Тесто»; упражнение «Автобус»; тема «Металлические звуки»; </w:t>
            </w:r>
            <w:proofErr w:type="spellStart"/>
            <w:r>
              <w:t>игроритмика</w:t>
            </w:r>
            <w:proofErr w:type="spellEnd"/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Закреплять простейшие приемы массажа рук; сформировать модуляцию голоса, плавность и интонационную выразительность речи; знакомить детей со звуками, издаваемыми металлическими музыкальными инструментами, симулировать детскую фантазию, воображение, развивать темброво</w:t>
            </w:r>
            <w:r w:rsidR="005F7F3F">
              <w:t>-</w:t>
            </w:r>
            <w:r>
              <w:t xml:space="preserve">ритмический и динамический слух; развивать согласованность движений и музыки без предметов в руках. </w:t>
            </w:r>
          </w:p>
        </w:tc>
      </w:tr>
      <w:tr w:rsidR="00B257C1">
        <w:trPr>
          <w:trHeight w:val="4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9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1" w:line="259" w:lineRule="auto"/>
              <w:ind w:left="0" w:firstLine="0"/>
              <w:jc w:val="left"/>
            </w:pPr>
            <w:r>
              <w:t xml:space="preserve">Пальчиковые игры на ладошке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«Пальчик – мальчик»; упражнение «Эхо»; тема «Шуршащие звуки»; </w:t>
            </w:r>
            <w:proofErr w:type="spellStart"/>
            <w:r>
              <w:t>игроритмика</w:t>
            </w:r>
            <w:proofErr w:type="spellEnd"/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</w:pPr>
            <w:proofErr w:type="gramStart"/>
            <w:r>
              <w:t xml:space="preserve">Развивать мелкие мышцы пальчиков; продолжать развивать чувство ритма, такта, фонематического слуха, внимания, физиологического дыхания; развивать тонкость и остроту тембрового слуха, творческую свободу, воображение, осваивать приёмы правильного </w:t>
            </w:r>
            <w:proofErr w:type="spellStart"/>
            <w:r>
              <w:t>звукоизвлечения</w:t>
            </w:r>
            <w:proofErr w:type="spellEnd"/>
            <w:r>
              <w:t xml:space="preserve">, точно передавать ритмический рисунок,  воспитывать интерес к игре на шуршащих и музыкальных инструментах, развивать внимание, память, сообразительность; развивать согласованность движений и музыки с предметами в руках. </w:t>
            </w:r>
            <w:proofErr w:type="gramEnd"/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36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2" w:firstLine="0"/>
              <w:jc w:val="center"/>
            </w:pPr>
            <w:r>
              <w:lastRenderedPageBreak/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Пальчиковые игры с мелкими предметами «</w:t>
            </w:r>
            <w:proofErr w:type="spellStart"/>
            <w:r>
              <w:t>Бусики</w:t>
            </w:r>
            <w:proofErr w:type="spellEnd"/>
            <w:r>
              <w:t xml:space="preserve"> – горошки»; упражнение «Холодно!»; коммуникативная игра «С мешочками»; веселый тренинг.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8" w:firstLine="0"/>
              <w:jc w:val="left"/>
            </w:pPr>
            <w:r>
              <w:t xml:space="preserve">Развить мелкую моторику рук ребенка, мышление; развивать чувство ритма, такта, внимания, продолжительность речевого выдоха; </w:t>
            </w:r>
            <w:r>
              <w:rPr>
                <w:color w:val="291E1E"/>
              </w:rPr>
              <w:t>тренировки различных видов внимания, точной и быстрой реакции, умения слушать, активно воспринимать, воспитывать навыки общения и сотрудничества в группе</w:t>
            </w:r>
            <w:r>
              <w:t xml:space="preserve">; учить детей правильно ориентироваться в пространстве, совершенствовать исполнение выученных движений.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2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75" w:lineRule="auto"/>
              <w:ind w:left="0" w:firstLine="0"/>
              <w:jc w:val="left"/>
            </w:pPr>
            <w:r>
              <w:t xml:space="preserve">Пальчиковые игры «Отдохнем»; игры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«Что звучало», «Колокольчик», «Хлопни как я»; импровизация на детских музыкальных инструментах «Сыграй, как я»; танцевальная разминка.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Учить детей запоминать и воспроизводить текст игр; развивать слуховое внимание, слуховую память, фонематический слух; развивать </w:t>
            </w:r>
            <w:proofErr w:type="gramStart"/>
            <w:r>
              <w:t>ритмический звук</w:t>
            </w:r>
            <w:proofErr w:type="gramEnd"/>
            <w:r>
              <w:t xml:space="preserve">, побуждать детей к совместной деятельности; учить детей чувствовать характер музыки и передавать его в танцевальных движениях. </w:t>
            </w:r>
          </w:p>
        </w:tc>
      </w:tr>
      <w:tr w:rsidR="00B257C1">
        <w:trPr>
          <w:trHeight w:val="38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62" w:right="31" w:firstLine="0"/>
              <w:jc w:val="center"/>
            </w:pPr>
            <w:r>
              <w:rPr>
                <w:b/>
              </w:rPr>
              <w:t xml:space="preserve">Февраль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Пальчиковые игры, направленные на развитие выдумки «Детский сад»; игры «Далеко и близко», «эхо», «Три медведя»; тема: «Музыкальный регистр: высоко и низко», игровое упражнение: «Барабан и погремушка»; азбука движений «элементы русского народного танца»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внимание, фантазию, воображение, придумать движения, соответствующие тексту; развивать речевой слух, формировать модуляцию голоса, плавность и интонационную выразительность речи, правильного речевого и физиологического дыхания;  развивать у детей </w:t>
            </w:r>
            <w:proofErr w:type="spellStart"/>
            <w:r>
              <w:t>звуковысотный</w:t>
            </w:r>
            <w:proofErr w:type="spellEnd"/>
            <w:r>
              <w:t xml:space="preserve"> слух; знакомить детей с особенностями русского народного танца, формировать правильное исполнение элементов русского народного танца. </w:t>
            </w:r>
          </w:p>
        </w:tc>
      </w:tr>
      <w:tr w:rsidR="00B257C1">
        <w:trPr>
          <w:trHeight w:val="4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2" w:firstLine="0"/>
              <w:jc w:val="center"/>
            </w:pPr>
            <w:r>
              <w:lastRenderedPageBreak/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Рисование пальчиками «Рисунок»; знакомство со слабой и сильной долями «Ритмическое освоение слов»; коммуникативная танец – игра «Дили – динь»; азбука движений «подскоки, боковой и прямой галопы»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Развивать творческие способности детей, воображение, фантазию; учить детей двигаться в соответствии с текстом, развивать чувство ритма, такта, внимание, физиологическое дыхание, продолжительность речевого выдоха; </w:t>
            </w:r>
            <w:r>
              <w:rPr>
                <w:color w:val="291E1E"/>
              </w:rPr>
              <w:t>воспитывать и развивать музыкальные способности в увлекательной эстетической игре с инструментами, тренировать  различные виды внимания, точной и быстрой реакции, умения слушать, активно воспринимать, воспитывать навыки общения и сотрудничества в группе;</w:t>
            </w:r>
            <w:proofErr w:type="gramEnd"/>
            <w:r>
              <w:t xml:space="preserve"> учить детей правильно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двигаться на подскоках и галопом.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1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78" w:lineRule="auto"/>
              <w:ind w:left="0" w:firstLine="0"/>
              <w:jc w:val="left"/>
            </w:pPr>
            <w:r>
              <w:t>Пальчиковые игры «Отличные пшеничные»; упражнение «Снеговики и сосульки»; музыкально – ритмическая игра «</w:t>
            </w:r>
            <w:proofErr w:type="gramStart"/>
            <w:r>
              <w:t>Угадай</w:t>
            </w:r>
            <w:proofErr w:type="gramEnd"/>
            <w:r>
              <w:t xml:space="preserve"> на чем играю?»; танец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«Веселые кубики».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6" w:firstLine="0"/>
              <w:jc w:val="left"/>
            </w:pPr>
            <w:r>
              <w:t xml:space="preserve">Побуждать ребенка повторять слова стихотворения с движениями пальцев рук; учить детей делать самим массаж лица и тела, напрягать и расслаблять мышцы тела, преодолевать двигательный автоматизм; совершенствовать </w:t>
            </w:r>
            <w:proofErr w:type="spellStart"/>
            <w:r>
              <w:t>звукоизвлечение</w:t>
            </w:r>
            <w:proofErr w:type="spellEnd"/>
            <w:r>
              <w:t xml:space="preserve">, развивать ритм, внимание; учить детей соединять в танце движения, музыку и слова.  </w:t>
            </w:r>
          </w:p>
        </w:tc>
      </w:tr>
      <w:tr w:rsidR="00B257C1">
        <w:trPr>
          <w:trHeight w:val="35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1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8" w:lineRule="auto"/>
              <w:ind w:left="0" w:right="24" w:firstLine="0"/>
              <w:jc w:val="left"/>
            </w:pPr>
            <w:r>
              <w:t xml:space="preserve">Пальчиковые игры; «Шла кукушка»; дыхательная гимнастика; </w:t>
            </w:r>
            <w:r>
              <w:rPr>
                <w:color w:val="211E1E"/>
              </w:rPr>
              <w:t xml:space="preserve">речевое </w:t>
            </w:r>
            <w:proofErr w:type="spellStart"/>
            <w:r>
              <w:rPr>
                <w:color w:val="211E1E"/>
              </w:rPr>
              <w:t>музицирование</w:t>
            </w:r>
            <w:proofErr w:type="spellEnd"/>
            <w:r>
              <w:rPr>
                <w:color w:val="211E1E"/>
              </w:rPr>
              <w:t xml:space="preserve"> с аккомпанементом звучащих жестов </w:t>
            </w:r>
            <w:proofErr w:type="gramStart"/>
            <w:r>
              <w:rPr>
                <w:color w:val="211E1E"/>
              </w:rPr>
              <w:t>–«</w:t>
            </w:r>
            <w:proofErr w:type="gramEnd"/>
            <w:r>
              <w:rPr>
                <w:color w:val="211E1E"/>
              </w:rPr>
              <w:t>Телесным оркестром»</w:t>
            </w:r>
            <w:r>
              <w:t xml:space="preserve"> игра «Прыг скок»; </w:t>
            </w:r>
            <w:proofErr w:type="spellStart"/>
            <w:r>
              <w:t>игропластика</w:t>
            </w:r>
            <w:proofErr w:type="spellEnd"/>
            <w:r>
              <w:t xml:space="preserve"> «Давайте платочек повыше бросать».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Развить мелкую моторику рук и слуховое восприятие ребенка; учить вырабатывать правильное диафрагмального дыхания, развивать продолжительность выдоха, его силу и плавность; </w:t>
            </w:r>
            <w:r>
              <w:rPr>
                <w:color w:val="211E1E"/>
              </w:rPr>
              <w:t xml:space="preserve">Развивать ритмический, интонационный, тембровый, музыкальный слух, артикуляционный аппарат, </w:t>
            </w:r>
            <w:r>
              <w:t>;</w:t>
            </w:r>
            <w:r>
              <w:rPr>
                <w:color w:val="211E1E"/>
              </w:rPr>
              <w:t>формировать образно – ассоциативное мышление</w:t>
            </w:r>
            <w:proofErr w:type="gramStart"/>
            <w:r>
              <w:rPr>
                <w:color w:val="211E1E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чить слушать музыку, различать темпы мелодий, двигаться соответственно с темпом мелодии; </w:t>
            </w:r>
          </w:p>
        </w:tc>
      </w:tr>
      <w:tr w:rsidR="00B257C1">
        <w:trPr>
          <w:trHeight w:val="3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63" w:right="181" w:firstLine="0"/>
              <w:jc w:val="center"/>
            </w:pPr>
            <w:r>
              <w:rPr>
                <w:b/>
              </w:rPr>
              <w:lastRenderedPageBreak/>
              <w:t xml:space="preserve">Март 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Пальчиковые игры «Домик»; «В гости к зайчику пойдем»; «Играем в оркестре»; «Давайте построим большой хоровод».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55" w:firstLine="0"/>
            </w:pPr>
            <w:r>
              <w:t>Улучшать ловкость и координацию движений; расширять лексический словарь по теме, развивать дыхательную мускулатуру и силу речевого выдоха, укреплять голосовые связки,  развивать фонематический слух;</w:t>
            </w:r>
            <w:r>
              <w:rPr>
                <w:color w:val="211E1E"/>
              </w:rPr>
              <w:t xml:space="preserve"> закреплять знание детей об оркестре, развивать ритмический, интонационный, тембровый, музыкальный слух</w:t>
            </w:r>
            <w:r>
              <w:t xml:space="preserve">; формировать пластику, культуру движений, их выразительность. </w:t>
            </w:r>
          </w:p>
        </w:tc>
      </w:tr>
      <w:tr w:rsidR="00B257C1">
        <w:trPr>
          <w:trHeight w:val="35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1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77" w:lineRule="auto"/>
              <w:ind w:left="0" w:firstLine="0"/>
              <w:jc w:val="left"/>
            </w:pPr>
            <w:r>
              <w:t xml:space="preserve">Пальчиковые игры с мелкими предметами;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артикуляционные упражнения; «Играем в оркестре»; сюжетно – ролевая игра «На птичьем дворе».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Развивать мелкую моторику рук ребенка; формировать произносительные навыки, подвижность артикуляционного аппарата; развивать во время игры на музыкальных, шумовых инструментах память, воображение, эмоциональность,</w:t>
            </w:r>
            <w:r>
              <w:rPr>
                <w:color w:val="291E1E"/>
              </w:rPr>
              <w:t xml:space="preserve"> воспитывать навыки общения и сотрудничества в группе;</w:t>
            </w:r>
            <w:r>
              <w:t xml:space="preserve"> учить детей концентрировать внимание, развивать артистичность, творческие способности, ритмический слух. </w:t>
            </w:r>
          </w:p>
        </w:tc>
      </w:tr>
      <w:tr w:rsidR="00B257C1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1" w:firstLine="0"/>
              <w:jc w:val="center"/>
            </w:pPr>
            <w:r>
              <w:t>3 неделя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Пальчиковые игры с предметами разной величины «Крышка»; упражнение «Мамы и малыши»;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мышление, мелкую моторику рук, зрительное восприятие и глазомер ребенка; продолжать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24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творческие задания; «</w:t>
            </w:r>
            <w:proofErr w:type="gramStart"/>
            <w:r>
              <w:t>Во</w:t>
            </w:r>
            <w:proofErr w:type="gramEnd"/>
            <w:r>
              <w:t xml:space="preserve"> саду ли в огороде»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совершенствовать умение выполнять координированные движения рук и ног, развивать фонематический слух (различать тихий и громкий звук); научить детей отгадывать звучание музыкального инструмента и простучать ритмический рисунок; формировать правильное исполнение танцевальных движений.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Пальчиковые игры в движении «Веселые льдинки»; слушание – релаксация «Разноцветные сны»; «Пять утят»; работа над руками.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ловкость и координацию движений ребенка; активизировать и развивать слуховое внимание, воспитывать умение контролировать дыхание, управлять мышечным тонусом; развивать правую и левую руку в разных музыкально – ритмических заданиях; учить детей  различными положениями и движениями рук.  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34" w:right="71" w:firstLine="0"/>
              <w:jc w:val="center"/>
            </w:pPr>
            <w:r>
              <w:rPr>
                <w:b/>
              </w:rPr>
              <w:t xml:space="preserve">Апрель 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Игра с элементами самомассажа «Помощник»; «Вышли курочки на улочку»; озвучивание стихотворений «Апрель»; </w:t>
            </w:r>
            <w:proofErr w:type="spellStart"/>
            <w:r>
              <w:t>игропластика</w:t>
            </w:r>
            <w:proofErr w:type="spellEnd"/>
            <w:r>
              <w:t xml:space="preserve"> «Дельфин».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Закреплять простейшие приемы массажа рук; совершенствовать координированные движения рук и ног; учить детей выразительно читать стихотворение; учить </w:t>
            </w:r>
            <w:r>
              <w:rPr>
                <w:color w:val="111111"/>
              </w:rPr>
              <w:t>подбирать подходящие по тембру ДМИ, позволять каждому ребенку проявлять себя в коллективном творчестве</w:t>
            </w:r>
            <w:r>
              <w:t xml:space="preserve">; учить детей управлять своим телом. </w:t>
            </w:r>
          </w:p>
        </w:tc>
      </w:tr>
      <w:tr w:rsidR="00B257C1">
        <w:trPr>
          <w:trHeight w:val="2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3" w:line="276" w:lineRule="auto"/>
              <w:ind w:left="0" w:firstLine="0"/>
              <w:jc w:val="left"/>
            </w:pPr>
            <w:r>
              <w:t xml:space="preserve">Пальчиковые игры с мелкими предметами; 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«Мышки»; «Колокольчики звенят – веселят они ребят»; релаксация.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мышление и мелкую моторику рук ребенка; учить отгадывать загадки, продолжать учить простукивать ритм в заданном темпе; разучивать партии индивидуально и небольшими группами; продолжать учить детей расслабляться.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Рисование пальчиками «Рисунок»; артикуляционная гимнастика; игра в оркестре «Мы - веселые ребята»; танец с ложками.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творческие способности детей, воображение, фантазию; укреплять кончик языка, развивать его подвижность, продолжать учить различать темп музыки, развивать фонематический слух; учить детей играть в оркестре небольшими группами инструментов; продолжать совершенствовать танцевальные движения с предметами в руках. </w:t>
            </w:r>
          </w:p>
        </w:tc>
      </w:tr>
      <w:tr w:rsidR="00B257C1">
        <w:trPr>
          <w:trHeight w:val="13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  <w:jc w:val="center"/>
            </w:pPr>
            <w:r>
              <w:t xml:space="preserve">4 неделя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65" w:lineRule="auto"/>
              <w:ind w:left="0" w:firstLine="0"/>
              <w:jc w:val="left"/>
            </w:pPr>
            <w:r>
              <w:t xml:space="preserve">Пальчиковые игры «Мамины помощники»; «Кошка и котята»; игра в оркестре «Мы - веселые ребята»; «Кулачки».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Побуждать  ребенка повторять слова стихотворения, применяя различные виды упражнений для рук; учить слышать ритм и воспроизводить его с помощью </w:t>
            </w:r>
            <w:proofErr w:type="spellStart"/>
            <w:r>
              <w:t>прохлопываний</w:t>
            </w:r>
            <w:proofErr w:type="spellEnd"/>
            <w:r>
              <w:t xml:space="preserve"> и </w:t>
            </w:r>
          </w:p>
        </w:tc>
      </w:tr>
    </w:tbl>
    <w:p w:rsidR="00B257C1" w:rsidRDefault="00B257C1">
      <w:pPr>
        <w:spacing w:after="0" w:line="259" w:lineRule="auto"/>
        <w:ind w:left="-1702" w:right="462" w:firstLine="0"/>
        <w:jc w:val="left"/>
      </w:pPr>
    </w:p>
    <w:tbl>
      <w:tblPr>
        <w:tblStyle w:val="TableGrid"/>
        <w:tblW w:w="9384" w:type="dxa"/>
        <w:tblInd w:w="-13" w:type="dxa"/>
        <w:tblCellMar>
          <w:top w:w="13" w:type="dxa"/>
          <w:left w:w="13" w:type="dxa"/>
          <w:right w:w="74" w:type="dxa"/>
        </w:tblCellMar>
        <w:tblLook w:val="04A0" w:firstRow="1" w:lastRow="0" w:firstColumn="1" w:lastColumn="0" w:noHBand="0" w:noVBand="1"/>
      </w:tblPr>
      <w:tblGrid>
        <w:gridCol w:w="1432"/>
        <w:gridCol w:w="3827"/>
        <w:gridCol w:w="4125"/>
      </w:tblGrid>
      <w:tr w:rsidR="00B257C1">
        <w:trPr>
          <w:trHeight w:val="222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right="6" w:firstLine="0"/>
              <w:jc w:val="left"/>
            </w:pPr>
            <w:r>
              <w:t xml:space="preserve">простукиваний, развивать фонематический слух; учить детей играть всем оркестром, соблюдая темп, динамику, одновременно начинать и заканчивать исполнение; развивать способность детей исполнять  движения в соответствии с музыкой. </w:t>
            </w:r>
          </w:p>
        </w:tc>
      </w:tr>
      <w:tr w:rsidR="00B257C1">
        <w:trPr>
          <w:trHeight w:val="359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0" w:line="259" w:lineRule="auto"/>
              <w:ind w:left="70" w:firstLine="0"/>
              <w:jc w:val="center"/>
            </w:pPr>
            <w:r>
              <w:rPr>
                <w:b/>
              </w:rPr>
              <w:t xml:space="preserve">Май </w:t>
            </w:r>
          </w:p>
          <w:p w:rsidR="00B257C1" w:rsidRDefault="00135ECE">
            <w:pPr>
              <w:spacing w:after="0" w:line="259" w:lineRule="auto"/>
              <w:ind w:left="71" w:firstLine="0"/>
              <w:jc w:val="center"/>
            </w:pP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1" w:line="260" w:lineRule="auto"/>
              <w:ind w:left="95" w:right="251" w:firstLine="0"/>
              <w:jc w:val="left"/>
            </w:pPr>
            <w:r>
              <w:t xml:space="preserve">Пальчиковые игры с предметами разной поверхности; «Веселые поварята»; музыкальное озвучивание сказки «Курочка ряба»;  музыкально – подвижная игра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«Распутай веревочку»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right="40" w:firstLine="0"/>
              <w:jc w:val="left"/>
            </w:pPr>
            <w:r>
              <w:t xml:space="preserve">Развить тактильные ощущения, мышление; расширять лексический словарь по теме, учить детей маршировать в такт музыке, развивать дыхательную мускулатуру и силу речевого выдоха, укреплять голосовые связки; учить детей прохлопывать, простукивать, играть на инструменте ритмический рисунок слов, имен, фраз, стихов; развивать ориентацию в пространстве, ловкость, внимание в движении под музыку. </w:t>
            </w:r>
          </w:p>
        </w:tc>
      </w:tr>
      <w:tr w:rsidR="00B257C1">
        <w:trPr>
          <w:trHeight w:val="277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71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1" w:line="277" w:lineRule="auto"/>
              <w:ind w:left="95" w:firstLine="0"/>
              <w:jc w:val="left"/>
            </w:pPr>
            <w:r>
              <w:t xml:space="preserve">Пальчиковые игры с мелкими предметами; </w:t>
            </w:r>
          </w:p>
          <w:p w:rsidR="00B257C1" w:rsidRDefault="00135ECE">
            <w:pPr>
              <w:spacing w:after="19" w:line="259" w:lineRule="auto"/>
              <w:ind w:left="95" w:firstLine="0"/>
              <w:jc w:val="left"/>
            </w:pPr>
            <w:r>
              <w:t xml:space="preserve">«На стене часы висели»; МДИ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«Эхо»; </w:t>
            </w:r>
          </w:p>
          <w:p w:rsidR="00B257C1" w:rsidRDefault="00135ECE">
            <w:pPr>
              <w:spacing w:after="0" w:line="277" w:lineRule="auto"/>
              <w:ind w:left="95" w:firstLine="0"/>
              <w:jc w:val="left"/>
            </w:pPr>
            <w:r>
              <w:t xml:space="preserve">простейшие акробатические упражнения.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>Развить мышление ребенка, мелкую моторику рук; продолжать координировать движения рук и ног, развивать внимание, продолжать учить отстукивать ритм в заданном темпе; учить детей без ошибок повторять ритмический рисунок, исполненный педагогом;</w:t>
            </w:r>
            <w:r>
              <w:rPr>
                <w:color w:val="FF0000"/>
              </w:rPr>
              <w:t xml:space="preserve"> </w:t>
            </w:r>
            <w:r>
              <w:t xml:space="preserve">развивать элементарное представление о вестибулярном аппарате. </w:t>
            </w:r>
          </w:p>
        </w:tc>
      </w:tr>
      <w:tr w:rsidR="00B257C1">
        <w:trPr>
          <w:trHeight w:val="277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71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Пальчиковые игры с предметами разной величины; релаксация; творческие задания; танцевальная композиция «В коробке с карандашами».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Развивать мышление, мелкую моторику рук, зрительное восприятие и глазомер ребенка; самомассаж лица и тела, </w:t>
            </w:r>
            <w:proofErr w:type="spellStart"/>
            <w:r>
              <w:t>психо</w:t>
            </w:r>
            <w:proofErr w:type="spellEnd"/>
            <w:r>
              <w:t xml:space="preserve">-гимнастические этюды на напряжение и расслабление мышц тела, на преодоление двигательного автоматизма; сочинить ритмический рисунок на заданный текст; разучивать танцевальные движения с предметами в руках. </w:t>
            </w:r>
          </w:p>
        </w:tc>
      </w:tr>
      <w:tr w:rsidR="00B257C1">
        <w:trPr>
          <w:trHeight w:val="2771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71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right="387" w:firstLine="0"/>
              <w:jc w:val="left"/>
            </w:pPr>
            <w:r>
              <w:t xml:space="preserve">Рисование пальчиками; артикуляционная гимнастика; творческие задания;  повтор пройденного материала.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right="27" w:firstLine="0"/>
              <w:jc w:val="left"/>
            </w:pPr>
            <w:r>
              <w:t>Развивать творческие способности детей, воображение, фантазию; способность выполнить оздоровительные упражнения для горла, для улучшения осанки; р</w:t>
            </w:r>
            <w:r>
              <w:rPr>
                <w:color w:val="291E1E"/>
              </w:rPr>
              <w:t>азвивать импровизационного обращения детей со знакомым материалом и умения использовать его по-своему;</w:t>
            </w:r>
            <w:r>
              <w:t xml:space="preserve"> вспомнить и закрепить пройденный материал. </w:t>
            </w:r>
          </w:p>
        </w:tc>
      </w:tr>
      <w:tr w:rsidR="00B257C1">
        <w:trPr>
          <w:trHeight w:val="280"/>
        </w:trPr>
        <w:tc>
          <w:tcPr>
            <w:tcW w:w="93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257C1" w:rsidRDefault="00135ECE">
      <w:pPr>
        <w:spacing w:after="0" w:line="259" w:lineRule="auto"/>
        <w:ind w:left="2677" w:hanging="10"/>
        <w:jc w:val="left"/>
      </w:pPr>
      <w:r>
        <w:rPr>
          <w:b/>
        </w:rPr>
        <w:t xml:space="preserve">Тематическое планирование кружка  </w:t>
      </w:r>
    </w:p>
    <w:p w:rsidR="00B257C1" w:rsidRDefault="00135ECE">
      <w:pPr>
        <w:spacing w:after="0" w:line="259" w:lineRule="auto"/>
        <w:ind w:left="2826" w:hanging="10"/>
        <w:jc w:val="left"/>
      </w:pPr>
      <w:r>
        <w:rPr>
          <w:b/>
        </w:rPr>
        <w:t xml:space="preserve">5 – 7 лет «Развивающая ритмика» </w:t>
      </w:r>
    </w:p>
    <w:p w:rsidR="00B257C1" w:rsidRDefault="00135ECE">
      <w:pPr>
        <w:spacing w:after="0" w:line="259" w:lineRule="auto"/>
        <w:ind w:left="0" w:right="415" w:firstLine="0"/>
        <w:jc w:val="center"/>
      </w:pPr>
      <w:r>
        <w:t xml:space="preserve"> </w:t>
      </w: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5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center"/>
            </w:pPr>
            <w:r>
              <w:t xml:space="preserve">Сроки  проведения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6" w:firstLine="0"/>
              <w:jc w:val="center"/>
            </w:pPr>
            <w:r>
              <w:t xml:space="preserve">Вид деятельности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  <w:jc w:val="center"/>
            </w:pPr>
            <w:r>
              <w:t xml:space="preserve">Цели и задачи </w:t>
            </w:r>
          </w:p>
        </w:tc>
      </w:tr>
      <w:tr w:rsidR="00B257C1">
        <w:trPr>
          <w:trHeight w:val="6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65" w:right="62" w:firstLine="0"/>
              <w:jc w:val="center"/>
            </w:pPr>
            <w:r>
              <w:rPr>
                <w:b/>
              </w:rPr>
              <w:t xml:space="preserve">Октябрь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Игровые упражнения «Кольцо»; игра «Знакомство»; «Хитрая тропинка», </w:t>
            </w:r>
            <w:proofErr w:type="spellStart"/>
            <w:r>
              <w:t>логоритмическое</w:t>
            </w:r>
            <w:proofErr w:type="spellEnd"/>
            <w:r>
              <w:t xml:space="preserve"> упражнение со стаканчиками «Забавные лягушки».; игра «Здравствуйте!».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6" w:firstLine="0"/>
              <w:jc w:val="left"/>
            </w:pPr>
            <w:proofErr w:type="gramStart"/>
            <w:r>
              <w:t>Учить детей статическому положению пальцев рук;</w:t>
            </w:r>
            <w:r>
              <w:rPr>
                <w:b/>
              </w:rPr>
              <w:t xml:space="preserve"> </w:t>
            </w:r>
            <w:r>
              <w:t xml:space="preserve">развивать слуховое внимание, остроту слуха; развивать у детей эмоциональную отзывчивость на прослушивание музыки; развивать у детей эмоциональную отзывчивость, активный образно-мыслящий слух, артикуляцию, дикцию, интонацию голоса, чувство ритма, используя звучащие жесты для сопровождения текста, тренировать мелкую моторику пальцев и крупных рычагов руки, координацию движений, мышечные и тактильные ощущения, осваивать приемы правильного </w:t>
            </w:r>
            <w:proofErr w:type="spellStart"/>
            <w:r>
              <w:t>звукоизвлечения</w:t>
            </w:r>
            <w:proofErr w:type="spellEnd"/>
            <w:r>
              <w:t>;</w:t>
            </w:r>
            <w:proofErr w:type="gramEnd"/>
            <w:r>
              <w:t xml:space="preserve"> способствовать адаптации ребёнка в коллективе через общение, развивать речевые интонации, используя изменение</w:t>
            </w:r>
            <w:r>
              <w:rPr>
                <w:b/>
              </w:rPr>
              <w:t xml:space="preserve"> </w:t>
            </w:r>
            <w:r>
              <w:t xml:space="preserve">динамики, тембра голоса, чувство ритма, пространственную организацию движений.  </w:t>
            </w:r>
          </w:p>
        </w:tc>
      </w:tr>
      <w:tr w:rsidR="00B257C1">
        <w:trPr>
          <w:trHeight w:val="66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Упражнение «Цепочка»;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«Воздушный шарик»; приветствие «Звучащие имена», игры с палочками «Болгарская народная полька </w:t>
            </w:r>
            <w:proofErr w:type="spellStart"/>
            <w:r>
              <w:t>Кремена</w:t>
            </w:r>
            <w:proofErr w:type="spellEnd"/>
            <w:r>
              <w:t xml:space="preserve">»; элементарная музыкальная грамота; «Что такое танец?».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4" w:firstLine="0"/>
              <w:jc w:val="left"/>
            </w:pPr>
            <w:r>
              <w:t xml:space="preserve">Развивать у детей координацию движения пальцев; развивать дифференциацию вдоха и выдоха через нос и рот, формировать правильное речевое и фонематическое дыхание; познакомить с понятием музыкальные и немузыкальные звуки, высокие и низкие; познакомить с понятием длительности звуков, темпом, тембром; формировать творческое мышление, развивать чувство ритма с помощью звуковых жестов, развивать координацию рук, менять движения по показу педагога, находить различные приёмы </w:t>
            </w:r>
            <w:proofErr w:type="spellStart"/>
            <w:r>
              <w:t>звукоизвлечения</w:t>
            </w:r>
            <w:proofErr w:type="spellEnd"/>
            <w:r>
              <w:t xml:space="preserve"> на палочках, ритмично передавать метр и ритм стиха, развивать у детей ритмический слух, память, реакцию, наблюдательность, способствовать развитию творческой активности у детей в изобретении ритмов;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5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детей с разными видами танца. </w:t>
            </w:r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5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«Кошечка»; артикуляционная гимнастика; поляна ритмов: игра со звучащими жестами «Фруктовый салат»; </w:t>
            </w:r>
            <w:proofErr w:type="spellStart"/>
            <w:r>
              <w:t>игроритмика</w:t>
            </w:r>
            <w:proofErr w:type="spellEnd"/>
            <w:r>
              <w:t xml:space="preserve"> </w:t>
            </w:r>
            <w:proofErr w:type="gramStart"/>
            <w:r>
              <w:t>–х</w:t>
            </w:r>
            <w:proofErr w:type="gramEnd"/>
            <w:r>
              <w:t xml:space="preserve">одьба.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Развить мелкую моторику рук и слуховое восприятие ребенка; развитие артикуляционной моторики; познакомить с понятием «мажор» и «минор», «форте» и «пиано»; познакомить с разными видами ходьбы по залу. </w:t>
            </w:r>
          </w:p>
        </w:tc>
      </w:tr>
      <w:tr w:rsidR="00B257C1">
        <w:trPr>
          <w:trHeight w:val="44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Игровой</w:t>
            </w:r>
            <w:proofErr w:type="gramEnd"/>
            <w:r>
              <w:t xml:space="preserve"> самомассаж с горохом; «Упражнение «Громко — тихо»; элементарная музыкальная грамота; игра «Спрятались».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34" w:line="249" w:lineRule="auto"/>
              <w:ind w:left="0" w:right="82" w:firstLine="0"/>
            </w:pPr>
            <w:proofErr w:type="gramStart"/>
            <w:r>
              <w:t xml:space="preserve">Активизировать речь, мышление, развивать мелкую  моторику рук и повышать  иммунитет детей; развивать силу голоса, формировать умение говорить шепотом и громко; познакомить с понятием «мажор» и «минор», «форте» и «пиано»; продолжать учить детей двигаться в соответствии с текстом, развивать чувство ритма, такта, продолжительность речевого выдоха; знакомить детей   понятием </w:t>
            </w:r>
            <w:proofErr w:type="gramEnd"/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двухдольность</w:t>
            </w:r>
            <w:proofErr w:type="spellEnd"/>
            <w:r>
              <w:t>» и «</w:t>
            </w:r>
            <w:proofErr w:type="spellStart"/>
            <w:r>
              <w:t>трехдольность</w:t>
            </w:r>
            <w:proofErr w:type="spellEnd"/>
            <w:r>
              <w:t xml:space="preserve">»;  развивать пространственную ориентировку, закреплять понятия «право» и «лево». </w:t>
            </w:r>
          </w:p>
        </w:tc>
      </w:tr>
      <w:tr w:rsidR="00B257C1">
        <w:trPr>
          <w:trHeight w:val="3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32" w:right="127" w:firstLine="0"/>
              <w:jc w:val="center"/>
            </w:pPr>
            <w:r>
              <w:rPr>
                <w:b/>
              </w:rPr>
              <w:t xml:space="preserve">Ноябрь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Игра с элементами самомассажа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«Карандаш в руках верчу»; игра </w:t>
            </w:r>
          </w:p>
          <w:p w:rsidR="00B257C1" w:rsidRDefault="00135ECE">
            <w:pPr>
              <w:spacing w:after="22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Шифровальщики»</w:t>
            </w:r>
            <w:proofErr w:type="gramStart"/>
            <w:r>
              <w:t>;и</w:t>
            </w:r>
            <w:proofErr w:type="gramEnd"/>
            <w:r>
              <w:t>гра</w:t>
            </w:r>
            <w:proofErr w:type="spellEnd"/>
            <w:r>
              <w:t xml:space="preserve">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«Ритмическое эхо»; </w:t>
            </w:r>
            <w:proofErr w:type="spellStart"/>
            <w:r>
              <w:t>речедвигательная</w:t>
            </w:r>
            <w:proofErr w:type="spellEnd"/>
            <w:r>
              <w:t xml:space="preserve"> игра с мячом «Кувшинчик».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52" w:firstLine="0"/>
              <w:jc w:val="left"/>
            </w:pPr>
            <w:r>
              <w:t xml:space="preserve">Развивать мелкую моторику рук, учить элементам самомассажа ладоней и пальцев рук карандашом; преодоление речевого, моторного, двигательного,  фонематического нарушения  путем развития двигательной  сферы в сочетании со словом и  музыкой; учить детей без ошибок повторять ритмический рисунок за педагогом; вырабатывать умение сочетать речь с движениями. </w:t>
            </w:r>
          </w:p>
        </w:tc>
      </w:tr>
      <w:tr w:rsidR="00B257C1">
        <w:trPr>
          <w:trHeight w:val="41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5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Пальчиковая игра «</w:t>
            </w:r>
            <w:proofErr w:type="spellStart"/>
            <w:r>
              <w:t>Резиночка</w:t>
            </w:r>
            <w:proofErr w:type="spellEnd"/>
            <w:r>
              <w:t>»; игра «Хлопни, если услышишь...»; игра в оркестре «Сиртаки М. «</w:t>
            </w:r>
            <w:proofErr w:type="spellStart"/>
            <w:r>
              <w:t>Теодоракис</w:t>
            </w:r>
            <w:proofErr w:type="spellEnd"/>
            <w:r>
              <w:t xml:space="preserve">»; упражнение «Солдатики».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84" w:firstLine="0"/>
            </w:pPr>
            <w:r>
              <w:t>Развивать тактильную чувствительность  движений пальцев рук,  мелкие мышцы пальчиков ребенка, улучшать координацию движений и мышление; развивать слуховое внимание, развивать чувство ритма, такта, внимание, физиологическое дыхание, продолжительность речевого выдоха; р</w:t>
            </w:r>
            <w:r>
              <w:rPr>
                <w:color w:val="211E1E"/>
              </w:rPr>
              <w:t>азвивать ритмический, интонационный, тембровый, музыкальный слух</w:t>
            </w:r>
            <w:r>
              <w:t xml:space="preserve">, </w:t>
            </w:r>
            <w:r>
              <w:rPr>
                <w:color w:val="211E1E"/>
              </w:rPr>
              <w:t xml:space="preserve">создать условия для получения детьми удовольствия от процесса игры; </w:t>
            </w:r>
            <w:r>
              <w:t xml:space="preserve">учить вырабатывать правильную осанку,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11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навыкам движения в колонне, умению соотносить движения рук и ног при маршировке, развитию слухового внимания.</w:t>
            </w:r>
            <w:r>
              <w:rPr>
                <w:color w:val="211E1E"/>
              </w:rPr>
              <w:t xml:space="preserve"> </w:t>
            </w:r>
          </w:p>
        </w:tc>
      </w:tr>
      <w:tr w:rsidR="00B257C1">
        <w:trPr>
          <w:trHeight w:val="2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5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41" w:firstLine="0"/>
              <w:jc w:val="left"/>
            </w:pPr>
            <w:r>
              <w:t xml:space="preserve">Пальчиковая игра «Есть игрушки у меня»; дыхательная гимнастика; игра «Угадай, на чем играю»; «Азбука движения» - танцуем парами.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4" w:firstLine="0"/>
              <w:jc w:val="left"/>
            </w:pPr>
            <w:r>
              <w:t xml:space="preserve">Развивать мелкую моторику, творческие способности детей, воображение, фантазию; развивать физиологическое дыхание; учить детей отгадывать звучание музыкального инструмента; развивать координацию движения в парах.    </w:t>
            </w:r>
          </w:p>
        </w:tc>
      </w:tr>
      <w:tr w:rsidR="00B257C1">
        <w:trPr>
          <w:trHeight w:val="3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5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38" w:lineRule="auto"/>
              <w:ind w:left="0" w:firstLine="0"/>
              <w:jc w:val="left"/>
            </w:pPr>
            <w:r>
              <w:t xml:space="preserve">Упражнение «Дом с балконом»; комплекс оздоровительных упражнений для горла; </w:t>
            </w:r>
          </w:p>
          <w:p w:rsidR="00B257C1" w:rsidRDefault="00135ECE">
            <w:pPr>
              <w:spacing w:after="0" w:line="259" w:lineRule="auto"/>
              <w:ind w:left="0" w:firstLine="0"/>
            </w:pPr>
            <w:r>
              <w:t xml:space="preserve">«Деревянные истории»; «Большие и маленькие крылья».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6" w:lineRule="auto"/>
              <w:ind w:left="0" w:firstLine="0"/>
              <w:jc w:val="left"/>
            </w:pPr>
            <w:r>
              <w:t xml:space="preserve">Статистическое упражнение; развивать речевое и физиологическое дыхание; укреплять связки гортани, проводить профилактику храпа, стимулировать гортанно – глоточный аппарат и деятельность головного мозга, развивать фантазию и изобретательность в </w:t>
            </w:r>
            <w:proofErr w:type="spellStart"/>
            <w:r>
              <w:t>звукотворчестве</w:t>
            </w:r>
            <w:proofErr w:type="spellEnd"/>
            <w:r>
              <w:t xml:space="preserve">,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ассоциативное мышление и воображение; работать над правильной осанкой, положением головы, рук, ног.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86" w:right="79" w:firstLine="0"/>
              <w:jc w:val="center"/>
            </w:pPr>
            <w:r>
              <w:rPr>
                <w:b/>
              </w:rPr>
              <w:t xml:space="preserve">Декабрь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«Человечек»; артикуляционная гимнастика; «Металлическая фантазия»; «Первые снежинки».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Развить мелкую моторику рук, слуховое восприятие, внимание и координацию движений ребенка; развитие артикуляционной моторики; развивать способность изменять голос по силе, высоте, тембру; развивать творчество через игру на металлических инструментах; развивать ритмопластику детей под музыку. </w:t>
            </w:r>
          </w:p>
        </w:tc>
      </w:tr>
      <w:tr w:rsidR="00B257C1">
        <w:trPr>
          <w:trHeight w:val="49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«Лыжник»; </w:t>
            </w:r>
            <w:proofErr w:type="spellStart"/>
            <w:r>
              <w:t>фонопедическое</w:t>
            </w:r>
            <w:proofErr w:type="spellEnd"/>
            <w:r>
              <w:t xml:space="preserve"> и двигательное упражнение «Паровоз привез нас в лес»; «Стеклянное королевство»; упражнение «Лыжники».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9" w:firstLine="0"/>
              <w:jc w:val="left"/>
            </w:pPr>
            <w:r>
              <w:t xml:space="preserve">Развить тактильную чувствительность движений пальцев и кистей рук; учить согласовывать движение с темпом музыки, развивать тонкость и остроту тембрового слуха, творческую  свободу и воображение; привлечь внимание детей к особому качеству и красоте стеклянных звуков, учить детей составлять произвольные композиции, развивать тембровый слух, чувство ритма, ассоциативное мышление и воображение; развивать чувство музыкального темпа, координацию темпа движения ног с темпом музыки, работать над правильностью выполнения скользящего шага.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30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0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Игра «Ну, погоди»; «К нам вчера зима пришла»; Игра «</w:t>
            </w:r>
            <w:proofErr w:type="spellStart"/>
            <w:r>
              <w:t>Тюшкитютюшки</w:t>
            </w:r>
            <w:proofErr w:type="spellEnd"/>
            <w:r>
              <w:t xml:space="preserve">»; «Поющие руки».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мелкую моторику, ловкость и координацию движений в коллективе; продолжать развивать чувство ритма, такта, фонематический слух, внимание, физиологическое дыхание; развивать творчество с использованием различных звуковых жестов; гимнастика для развития различных мышц и суставов плеч, рук, кистей, головы. </w:t>
            </w:r>
          </w:p>
        </w:tc>
      </w:tr>
      <w:tr w:rsidR="00B257C1">
        <w:trPr>
          <w:trHeight w:val="38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0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Самомассаж ладоней и пальцев рук семенами фасоли; игра – упражнение «На шоссе»; музыкальный тембр, дидактическая игра «Ступеньки»; упражнение «Вьюга».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42" w:line="242" w:lineRule="auto"/>
              <w:ind w:left="0" w:firstLine="0"/>
              <w:jc w:val="left"/>
            </w:pPr>
            <w:r>
              <w:t xml:space="preserve">Активизировать речь, мышление, развивать мелкую моторику рук и повышать иммунитет детей; преодоление речевого, моторного, двигательного, фонематического нарушения путем развития, двигательной сферы в сочетании со словом и музыкой; формировать тембровый слух, учить детей правильным приемам </w:t>
            </w:r>
            <w:proofErr w:type="spellStart"/>
            <w:r>
              <w:t>звукоизвлечения</w:t>
            </w:r>
            <w:proofErr w:type="spellEnd"/>
            <w:r>
              <w:t xml:space="preserve">, точно передавать ритмический рисунок, развивать творчество детей; развитие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«мышечного чувства»  </w:t>
            </w:r>
          </w:p>
        </w:tc>
      </w:tr>
      <w:tr w:rsidR="00B257C1">
        <w:trPr>
          <w:trHeight w:val="4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30" w:right="100" w:firstLine="0"/>
              <w:jc w:val="center"/>
            </w:pPr>
            <w:r>
              <w:rPr>
                <w:b/>
              </w:rPr>
              <w:lastRenderedPageBreak/>
              <w:t xml:space="preserve">Январь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«Маму я свою люблю»; артикуляционные упражнения; речевая игра «Часы и часики»; «Пляска клоунов».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Развить мелкую моторику рук и слуховое восприятие ребенка; развивать подвижность языка, губ, челюстей, переключаемости артикуляционных движений; знакомить детей с графическим изображением длительности звуков, их тембрового окраса, развивать у детей̆ воображение, навыки фантазийного </w:t>
            </w:r>
            <w:proofErr w:type="spellStart"/>
            <w:r>
              <w:t>музицирования</w:t>
            </w:r>
            <w:proofErr w:type="spellEnd"/>
            <w:r>
              <w:t>, творческую свободу, ассоциативное мышление, метроритмическое чувство, ощущение темпа; воспитывать выдержку</w:t>
            </w:r>
            <w:proofErr w:type="gramStart"/>
            <w:r>
              <w:t xml:space="preserve"> ,</w:t>
            </w:r>
            <w:proofErr w:type="gramEnd"/>
            <w:r>
              <w:t xml:space="preserve"> начинать движения в соответствии с динамическими оттенками в музыке. </w:t>
            </w:r>
          </w:p>
        </w:tc>
      </w:tr>
      <w:tr w:rsidR="00B257C1">
        <w:trPr>
          <w:trHeight w:val="3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0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Пальчиковая игра «Елочка - красавица»; </w:t>
            </w:r>
            <w:proofErr w:type="spellStart"/>
            <w:r>
              <w:t>фонопедическое</w:t>
            </w:r>
            <w:proofErr w:type="spellEnd"/>
            <w:r>
              <w:t xml:space="preserve"> упражнение «Метель»; ритмические рисунки «Вьюга»; коллективно – порядковые упражнения.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Развивать мелкие мышцы пальчиков, координацию и слуховое восприятие ребенка; укреплять связки гортани, стимулировать гортанно – глоточный аппарат и деятельность головного мозга, развивать дыхание, голос, артикуляцию; развивать тембровый слух, чувство ритма, координацию движений, воображение, ассоциативное мышление, умение соотносить художественный </w:t>
            </w:r>
            <w:proofErr w:type="gramEnd"/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2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образ с явлениями действительности через пластические и звуковые образы, обогащать зрительные, слуховые, тактильные, двигательные ощущения в процессе </w:t>
            </w:r>
            <w:proofErr w:type="spellStart"/>
            <w:r>
              <w:t>музицирования</w:t>
            </w:r>
            <w:proofErr w:type="spellEnd"/>
            <w:r>
              <w:t xml:space="preserve">; учить детей ориентироваться в пространстве с перестроением  в различные фигуры. </w:t>
            </w:r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4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9" w:firstLine="0"/>
              <w:jc w:val="left"/>
            </w:pPr>
            <w:r>
              <w:t xml:space="preserve">Пальчиковая игра «Зимние забавы»; комплекс дыхательных упражнений «Погреемся»; музыка своими руками; музыкальные игры «Займи домик».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Развить мышление ребенка, мелкую моторику рук; развивать дыхательную мускулатуру и силу речевого выдоха, укреплять голосовые связки; развивать индивидуальность детей, их способность к импровизации, творчеству, умение фантазировать, учить слышать двухчастную форму музыки, вниманию, ловкости. </w:t>
            </w:r>
          </w:p>
        </w:tc>
      </w:tr>
      <w:tr w:rsidR="00B257C1">
        <w:trPr>
          <w:trHeight w:val="35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2" w:firstLine="0"/>
              <w:jc w:val="left"/>
            </w:pPr>
            <w:r>
              <w:t xml:space="preserve">Самомассаж ладоней и пальцев рук грецким орехом; </w:t>
            </w:r>
            <w:proofErr w:type="spellStart"/>
            <w:r>
              <w:t>речедвигательное</w:t>
            </w:r>
            <w:proofErr w:type="spellEnd"/>
            <w:r>
              <w:t xml:space="preserve"> упражнение «Мячики»; ритмическая игра «В доме моем тишина»; словесно – двигательная игра «Все игрушки любят смех».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Активизировать речь, мышление, развивать мелкую моторику рук и повышать иммунитет детей; формировать умение детей ритмично проговаривать текст и одновременно выполнять движения, соответствующие тексту; </w:t>
            </w:r>
            <w:r>
              <w:rPr>
                <w:color w:val="211E1E"/>
              </w:rPr>
              <w:t>развивать ритмический, интонационный, музыкальный слух в играх со словом и инструментами, развивать артикуляционный аппарат</w:t>
            </w:r>
            <w:r>
              <w:t>; развивать навык синхронного выполнения движения в одном темпе.</w:t>
            </w:r>
            <w:r>
              <w:rPr>
                <w:color w:val="211E1E"/>
              </w:rPr>
              <w:t xml:space="preserve"> </w:t>
            </w:r>
          </w:p>
        </w:tc>
      </w:tr>
      <w:tr w:rsidR="00B257C1">
        <w:trPr>
          <w:trHeight w:val="3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62" w:right="54" w:firstLine="0"/>
              <w:jc w:val="center"/>
            </w:pPr>
            <w:r>
              <w:rPr>
                <w:b/>
              </w:rPr>
              <w:t xml:space="preserve">Февраль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" w:firstLine="0"/>
              <w:jc w:val="left"/>
            </w:pPr>
            <w:r>
              <w:t xml:space="preserve">Упражнение «Покормите птиц»; упражнение на развитие мимики; поэтическое </w:t>
            </w:r>
            <w:proofErr w:type="spellStart"/>
            <w:r>
              <w:t>музицирование</w:t>
            </w:r>
            <w:proofErr w:type="spellEnd"/>
            <w:r>
              <w:t xml:space="preserve"> «Едем, едем на лошадке»; «Бубен на двоих».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>Побуждать ребенка повторять и запоминать стихотворение, воспитание доброго отношения к птицам; развивать мимическую и артикуляционную моторику (подвижность губ и щек),</w:t>
            </w:r>
            <w:r>
              <w:rPr>
                <w:color w:val="211E1E"/>
              </w:rPr>
              <w:t xml:space="preserve"> развивать ритмический, интонационный, музыкальный слух в играх со словом и инструментами</w:t>
            </w:r>
            <w:r>
              <w:t xml:space="preserve">; развивать творчество в работе в парах; продолжать учить работать в парах. </w:t>
            </w:r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4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38" w:lineRule="auto"/>
              <w:ind w:left="0" w:firstLine="0"/>
              <w:jc w:val="left"/>
            </w:pPr>
            <w:r>
              <w:t xml:space="preserve">Пальчиковая игра «Зимой в лесу»; подвижная коммуникативная игра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«Старый клен»; язык тела «Ледяные фигуры»; общеразвивающие упражнения с гимнастическими палками.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Вызывать радость от игр с пальцами; развивать у детей координированные движения рук, ног в соответствии с текстом двигаясь в парах; развивать творчество в работе в группе по три человека; укреплять мышцы спины, ног, рук, корпуса. </w:t>
            </w:r>
          </w:p>
        </w:tc>
      </w:tr>
      <w:tr w:rsidR="00B257C1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2" w:firstLine="0"/>
              <w:jc w:val="center"/>
            </w:pPr>
            <w:r>
              <w:t xml:space="preserve"> 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Игровой самомассаж с использованием прищепок; релаксация; язык тела «Снежные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мелкую моторику пальцев рук, активизировать речь и познавательную деятельность;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2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бабочки»; релаксационное упражнение под музыку природы.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3" w:firstLine="0"/>
              <w:jc w:val="left"/>
            </w:pPr>
            <w:r>
              <w:t xml:space="preserve">развивать умение расслабляться; развивать у детей устойчивое слуховое внимание, слуховую и зрительную память, развивать творчество детей в группе по 5–6 человек; учить детей управлять своим телом, расслаблять мышца спины, ног, рук, корпуса.  </w:t>
            </w:r>
          </w:p>
        </w:tc>
      </w:tr>
      <w:tr w:rsidR="00B257C1">
        <w:trPr>
          <w:trHeight w:val="30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3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5" w:firstLine="0"/>
              <w:jc w:val="left"/>
            </w:pPr>
            <w:r>
              <w:t xml:space="preserve">Пальчиковые игры с предметами разной поверхности; «Путешествие язычка»; творческая мастерская; коллективно – порядковые упражнения «Мячики».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Развить тактильные ощущения, мышление; работать над мимическими мышцами лица, развивать фонематический слух; формировать желание дошколят воспроизводить звуки из простых самодельных шумовых инструментов; учить передавать заданный образ, развивать чувство ритма, ловкость рук, внимание, слаженность в работе с коллективом. </w:t>
            </w:r>
          </w:p>
        </w:tc>
      </w:tr>
      <w:tr w:rsidR="00B257C1">
        <w:trPr>
          <w:trHeight w:val="49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Март </w:t>
            </w:r>
          </w:p>
          <w:p w:rsidR="00B257C1" w:rsidRDefault="00135ECE">
            <w:pPr>
              <w:spacing w:after="0" w:line="259" w:lineRule="auto"/>
              <w:ind w:left="0" w:right="23" w:firstLine="0"/>
              <w:jc w:val="center"/>
            </w:pP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Самомассаж ладоней и пальцев рук шишкой; упражнения на развитие фонематического восприятия; творческая мастерская; поэтическое </w:t>
            </w:r>
            <w:proofErr w:type="spellStart"/>
            <w:r>
              <w:t>музицирование</w:t>
            </w:r>
            <w:proofErr w:type="spellEnd"/>
            <w:r>
              <w:t xml:space="preserve"> песенка «Шаловливые сосульки; игра с мячом «Купить – не купить».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60" w:firstLine="0"/>
            </w:pPr>
            <w:proofErr w:type="gramStart"/>
            <w:r>
              <w:t xml:space="preserve">Активизировать речь, мышление, развивать мелкую  моторику рук и повышать  иммунитет детей; различать на слух все звуковые единицы языка; формировать умение детей ритмично проговаривать текст и одновременно выполнять движения, соответствующие  тексту; </w:t>
            </w:r>
            <w:r>
              <w:rPr>
                <w:color w:val="211E1E"/>
              </w:rPr>
              <w:t xml:space="preserve">развивать ритмический, интонационный, музыкальный слух в играх со словом и инструментами, развивать артикуляционный аппарат, </w:t>
            </w:r>
            <w:r>
              <w:t xml:space="preserve">развивать воображение, навыки фантазийного </w:t>
            </w:r>
            <w:proofErr w:type="spellStart"/>
            <w:r>
              <w:t>музицирования</w:t>
            </w:r>
            <w:proofErr w:type="spellEnd"/>
            <w:r>
              <w:t xml:space="preserve">, творческую свободу, ассоциативное мышление, ритмического слуха, воспроизведение ритмической пульсации. </w:t>
            </w:r>
            <w:proofErr w:type="gramEnd"/>
          </w:p>
        </w:tc>
      </w:tr>
      <w:tr w:rsidR="00B257C1">
        <w:trPr>
          <w:trHeight w:val="2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3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Рисование пальчиками «Повар»; дыхательное упражнение «Ветерок»; </w:t>
            </w:r>
            <w:r>
              <w:rPr>
                <w:color w:val="111111"/>
              </w:rPr>
              <w:t>Музыкальное озвучивание стихов</w:t>
            </w:r>
            <w:r>
              <w:t xml:space="preserve"> «Весенняя капель»; подвижная игра «Найди свой домик».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творческие способности детей, воображение, фантазию; развивать длительность выдоха; продолжать </w:t>
            </w:r>
            <w:proofErr w:type="gramStart"/>
            <w:r>
              <w:t>учить детей опираясь</w:t>
            </w:r>
            <w:proofErr w:type="gramEnd"/>
            <w:r>
              <w:t xml:space="preserve"> на </w:t>
            </w:r>
            <w:proofErr w:type="spellStart"/>
            <w:r>
              <w:t>ритмосхему</w:t>
            </w:r>
            <w:proofErr w:type="spellEnd"/>
            <w:r>
              <w:t xml:space="preserve"> отстукивать ритмический рисунок, развивать творчество; развивать умение ориентироваться в пространстве, закреплять умение бегать легко и стремительно. </w:t>
            </w:r>
          </w:p>
        </w:tc>
      </w:tr>
      <w:tr w:rsidR="00B257C1">
        <w:trPr>
          <w:trHeight w:val="13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23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игра в движении «Наши девочки и мальчики»; логопедическая гимнастика «Собака»; музыкальное озвучивание сказки «Теремок»;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Развивать координацию и слуховое восприятие ребенка, учить двигаться в соответствии с текстом стихотворения; развивать фонематический слух, укреплять </w:t>
            </w:r>
          </w:p>
        </w:tc>
      </w:tr>
    </w:tbl>
    <w:p w:rsidR="00B257C1" w:rsidRDefault="00B257C1">
      <w:pPr>
        <w:spacing w:after="0" w:line="259" w:lineRule="auto"/>
        <w:ind w:left="-1702" w:right="475" w:firstLine="0"/>
        <w:jc w:val="left"/>
      </w:pPr>
    </w:p>
    <w:tbl>
      <w:tblPr>
        <w:tblStyle w:val="TableGrid"/>
        <w:tblW w:w="9357" w:type="dxa"/>
        <w:tblInd w:w="0" w:type="dxa"/>
        <w:tblCellMar>
          <w:top w:w="13" w:type="dxa"/>
          <w:left w:w="13" w:type="dxa"/>
          <w:right w:w="59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4112"/>
      </w:tblGrid>
      <w:tr w:rsidR="00B257C1">
        <w:trPr>
          <w:trHeight w:val="33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«Золотые ворота».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здоровье детей с помощью самомассажа лица и шеи, развивать голосовые связки; развивать любознательность, реализовать познавательные потребности, преодолевать застенчивость, развивать воображение, речевую и общую инициативу; закреплять умение детей читать ритмический рисунок по партитуре; учить детей различать контрастные темпы, двигаться различными видами шага. </w:t>
            </w:r>
          </w:p>
        </w:tc>
      </w:tr>
      <w:tr w:rsidR="00B257C1">
        <w:trPr>
          <w:trHeight w:val="2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1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Пальчиковые игры с мелкими предметами; «О чем плачет сосулька?»; «Все мы музыканты»; пляска с платочками.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41" w:firstLine="0"/>
              <w:jc w:val="left"/>
            </w:pPr>
            <w:r>
              <w:t xml:space="preserve">Развивать мышление и мелкую моторику рук ребенка; формировать у детей правильное речевое дыхание, укреплять дыхательную мускулатуру; приобщать детей к форме коллективного </w:t>
            </w:r>
            <w:proofErr w:type="spellStart"/>
            <w:r>
              <w:t>музицирования</w:t>
            </w:r>
            <w:proofErr w:type="spellEnd"/>
            <w:r>
              <w:t xml:space="preserve"> в оркестре; развивать способности повторять плясовые движения по показу взрослого и самостоятельно. </w:t>
            </w:r>
          </w:p>
        </w:tc>
      </w:tr>
      <w:tr w:rsidR="00B257C1">
        <w:trPr>
          <w:trHeight w:val="2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134" w:right="123" w:firstLine="0"/>
              <w:jc w:val="center"/>
            </w:pPr>
            <w:r>
              <w:rPr>
                <w:b/>
              </w:rPr>
              <w:t xml:space="preserve">Апрель </w:t>
            </w: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Пальчиковая сказка «Рукавичка»; счетные упражнения «Мельница»; «Наш оркестр»; встречаем птиц.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Статистическое упражнение; развивать чувство музыкального темпа, координация темпа движения руки с темпом музыки, словом; приобщать детей к форме коллективной импровизации в оркестре; формировать навыки легкого бега и прыжков.  </w:t>
            </w:r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1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9" w:firstLine="0"/>
              <w:jc w:val="left"/>
            </w:pPr>
            <w:r>
              <w:t xml:space="preserve">Самомассаж ладоней и пальцев рук массажным мячиком; «Мы пилоты»; сказка «Ох и </w:t>
            </w:r>
            <w:proofErr w:type="gramStart"/>
            <w:r>
              <w:t>ах</w:t>
            </w:r>
            <w:proofErr w:type="gramEnd"/>
            <w:r>
              <w:t xml:space="preserve">»; неделя капели и ручейков.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Активизировать речь, мышление, развивать мелкую моторику рук и повышать иммунитет детей; развивать дыхание, голос, артикуляцию; знакомить с минором и мажором через сказку; импровизация на основе пройденного материала. </w:t>
            </w:r>
          </w:p>
        </w:tc>
      </w:tr>
      <w:tr w:rsidR="00B257C1">
        <w:trPr>
          <w:trHeight w:val="2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1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Пальчиковая игра «Пять утят»; «Городок игрушек»; </w:t>
            </w:r>
            <w:r>
              <w:rPr>
                <w:b/>
                <w:color w:val="211E1E"/>
              </w:rPr>
              <w:t>р</w:t>
            </w:r>
            <w:r>
              <w:rPr>
                <w:color w:val="211E1E"/>
              </w:rPr>
              <w:t>итмическая игра «Раз, два, три, за мною повтори!»;</w:t>
            </w:r>
            <w:r>
              <w:t xml:space="preserve"> танец «Вечный двигатель».</w:t>
            </w:r>
            <w:r>
              <w:rPr>
                <w:b/>
                <w:color w:val="211E1E"/>
              </w:rPr>
              <w:t xml:space="preserve">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11" w:firstLine="0"/>
              <w:jc w:val="left"/>
            </w:pPr>
            <w:r>
              <w:t xml:space="preserve">Развить мелкую моторику рук и слуховое восприятие ребенка; развивать тембровую окраску голоса в играх со звукоподражанием; развивать коммуникативные навыки у детей в процессе </w:t>
            </w:r>
            <w:proofErr w:type="spellStart"/>
            <w:r>
              <w:t>музицирования</w:t>
            </w:r>
            <w:proofErr w:type="spellEnd"/>
            <w:r>
              <w:t xml:space="preserve"> на детских шумовых инструментах; формировать коммуникативные навыки. </w:t>
            </w:r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right="51" w:firstLine="0"/>
              <w:jc w:val="center"/>
            </w:pPr>
            <w:r>
              <w:lastRenderedPageBreak/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Пальчиковая игра «Кормушка»; игра с мячом «Москва»; музыкальные профессии, игра «Дирижер»; игра «Ритмический зонтик».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38" w:lineRule="auto"/>
              <w:ind w:left="0" w:firstLine="0"/>
              <w:jc w:val="left"/>
            </w:pPr>
            <w:r>
              <w:t xml:space="preserve">Развивать ловкость и координацию движений ребенка; развивать патриотические чувства, развивать внимание, ловкость, умение согласовывать ритмичные движения </w:t>
            </w:r>
          </w:p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с речью; знакомить детей с разновидностями музыкальных </w:t>
            </w:r>
          </w:p>
        </w:tc>
      </w:tr>
      <w:tr w:rsidR="00B257C1">
        <w:trPr>
          <w:trHeight w:val="13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B257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1" w:line="259" w:lineRule="auto"/>
              <w:ind w:left="95" w:firstLine="0"/>
              <w:jc w:val="left"/>
            </w:pPr>
            <w:r>
              <w:t xml:space="preserve">профессий, учить детей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ответственности за весь коллектив; развивать умение передавать ритмический рисунок хлопками, шлепками, притопами. </w:t>
            </w:r>
          </w:p>
        </w:tc>
      </w:tr>
      <w:tr w:rsidR="00B257C1">
        <w:trPr>
          <w:trHeight w:val="2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0" w:line="259" w:lineRule="auto"/>
              <w:ind w:left="69" w:firstLine="0"/>
              <w:jc w:val="center"/>
            </w:pPr>
            <w:r>
              <w:rPr>
                <w:b/>
              </w:rPr>
              <w:t xml:space="preserve">Май </w:t>
            </w:r>
          </w:p>
          <w:p w:rsidR="00B257C1" w:rsidRDefault="00135ECE">
            <w:pPr>
              <w:spacing w:after="0" w:line="259" w:lineRule="auto"/>
              <w:ind w:left="70" w:firstLine="0"/>
              <w:jc w:val="center"/>
            </w:pPr>
            <w:r>
              <w:t xml:space="preserve">1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proofErr w:type="gramStart"/>
            <w:r>
              <w:t xml:space="preserve">Пальчиковая игра «Садоводы»; массаж лица «Бурундук»; творческие задания «Настроение»; «Любимые игрушки».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Активизировать речь, мышление, развивать мелкую моторику рук; развивать умение расслаблять и напрягать определенные группы мышц; учить детей ответственности за весь коллектив; повторять выученные движения с различными игрушками в руках. </w:t>
            </w:r>
          </w:p>
        </w:tc>
      </w:tr>
      <w:tr w:rsidR="00B257C1">
        <w:trPr>
          <w:trHeight w:val="2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70" w:firstLine="0"/>
              <w:jc w:val="center"/>
            </w:pPr>
            <w:r>
              <w:t xml:space="preserve">2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38" w:lineRule="auto"/>
              <w:ind w:left="95" w:firstLine="0"/>
              <w:jc w:val="left"/>
            </w:pPr>
            <w:r>
              <w:t xml:space="preserve">Пальчиковая игра «Парад»; скороговорка «Возле грядки две лопатки»; творческие задания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rPr>
                <w:color w:val="211E1E"/>
              </w:rPr>
              <w:t xml:space="preserve">Игровое упражнение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rPr>
                <w:color w:val="211E1E"/>
              </w:rPr>
              <w:t>«Музыкальный полёт»</w:t>
            </w:r>
            <w:r>
              <w:t>; праздник первых цветов.</w:t>
            </w:r>
            <w:r>
              <w:rPr>
                <w:color w:val="211E1E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proofErr w:type="gramStart"/>
            <w:r>
              <w:t xml:space="preserve">Воспитание патриотических чувств; продолжать развивать чувство ритма, такта, фонематический слух, внимание, физиологическое дыхание; прохлопать, простучать, сыграть на музыкальном инструменте ритмический рисунок слова, имени; работать над пластичностью рук. </w:t>
            </w:r>
            <w:proofErr w:type="gramEnd"/>
          </w:p>
        </w:tc>
      </w:tr>
      <w:tr w:rsidR="00B257C1">
        <w:trPr>
          <w:trHeight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70" w:firstLine="0"/>
              <w:jc w:val="center"/>
            </w:pPr>
            <w:r>
              <w:t xml:space="preserve">3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Упражнение для пальцев рук пробкой от бутылок «Пальцы </w:t>
            </w:r>
            <w:proofErr w:type="spellStart"/>
            <w:r>
              <w:t>балеринки</w:t>
            </w:r>
            <w:proofErr w:type="spellEnd"/>
            <w:r>
              <w:t xml:space="preserve">»; </w:t>
            </w:r>
            <w:proofErr w:type="gramStart"/>
            <w:r>
              <w:t>ритмическое упражнение</w:t>
            </w:r>
            <w:proofErr w:type="gramEnd"/>
            <w:r>
              <w:t xml:space="preserve"> под речевое слоговое сопровождение «</w:t>
            </w:r>
            <w:proofErr w:type="spellStart"/>
            <w:r>
              <w:t>Са</w:t>
            </w:r>
            <w:proofErr w:type="spellEnd"/>
            <w:r>
              <w:t>-со-су-</w:t>
            </w:r>
            <w:proofErr w:type="spellStart"/>
            <w:r>
              <w:t>сы</w:t>
            </w:r>
            <w:proofErr w:type="spellEnd"/>
            <w:r>
              <w:t xml:space="preserve">»; творческие задания - праздник весенних лучиков.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95" w:right="31" w:firstLine="0"/>
              <w:jc w:val="left"/>
            </w:pPr>
            <w:r>
              <w:t xml:space="preserve">Активизировать речь, мышление, развивать мелкую моторику рук; развивать ритм, слуховое внимание и память, развивать певческие навыки у детей; учить детей двигаться в такт музыке с ленточками в руках, развивать творчество, фантазию. </w:t>
            </w:r>
          </w:p>
        </w:tc>
      </w:tr>
      <w:tr w:rsidR="00B257C1">
        <w:trPr>
          <w:trHeight w:val="33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59" w:lineRule="auto"/>
              <w:ind w:left="70" w:firstLine="0"/>
              <w:jc w:val="center"/>
            </w:pPr>
            <w:r>
              <w:t xml:space="preserve">4 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0" w:line="238" w:lineRule="auto"/>
              <w:ind w:left="95" w:firstLine="0"/>
              <w:jc w:val="left"/>
            </w:pPr>
            <w:r>
              <w:t>Повторение пальчиковых игр по выбору детей; двигательное упражнение «У моря</w:t>
            </w:r>
            <w:r>
              <w:rPr>
                <w:b/>
              </w:rPr>
              <w:t xml:space="preserve">»; </w:t>
            </w:r>
          </w:p>
          <w:p w:rsidR="00B257C1" w:rsidRDefault="00135ECE">
            <w:pPr>
              <w:spacing w:after="0" w:line="259" w:lineRule="auto"/>
              <w:ind w:left="95" w:right="59" w:firstLine="0"/>
              <w:jc w:val="left"/>
            </w:pPr>
            <w:r>
              <w:t>р</w:t>
            </w:r>
            <w:r>
              <w:rPr>
                <w:color w:val="211E1E"/>
              </w:rPr>
              <w:t>итмическая игра «Раз, два, три, за мною повтори!»;</w:t>
            </w:r>
            <w:r>
              <w:rPr>
                <w:b/>
              </w:rPr>
              <w:t xml:space="preserve"> </w:t>
            </w:r>
            <w:r>
              <w:t>повторение и закрепление пройденного материала.</w:t>
            </w: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1" w:rsidRDefault="00135ECE">
            <w:pPr>
              <w:spacing w:after="21" w:line="260" w:lineRule="auto"/>
              <w:ind w:left="95" w:right="395" w:firstLine="0"/>
              <w:jc w:val="left"/>
            </w:pPr>
            <w:r>
              <w:t xml:space="preserve">Вызывать радость от игры с пальцами; преодоление речевого,  моторного, двигательного,  фонематического  нарушения путем развития,  двигательной сферы в  сочетании со словом и музыкой; тренировать различные виды внимания, точной и быстрой реакции, умения слушать, активно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воспринимать информацию, </w:t>
            </w:r>
          </w:p>
          <w:p w:rsidR="00B257C1" w:rsidRDefault="00135ECE">
            <w:pPr>
              <w:spacing w:after="0" w:line="259" w:lineRule="auto"/>
              <w:ind w:left="95" w:firstLine="0"/>
              <w:jc w:val="left"/>
            </w:pPr>
            <w:r>
              <w:t xml:space="preserve">  </w:t>
            </w:r>
          </w:p>
        </w:tc>
      </w:tr>
      <w:tr w:rsidR="00B257C1">
        <w:trPr>
          <w:trHeight w:val="280"/>
        </w:trPr>
        <w:tc>
          <w:tcPr>
            <w:tcW w:w="93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257C1" w:rsidRDefault="00135E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257C1" w:rsidRDefault="00135ECE">
      <w:pPr>
        <w:spacing w:after="0" w:line="259" w:lineRule="auto"/>
        <w:ind w:left="2353" w:hanging="10"/>
        <w:jc w:val="left"/>
      </w:pPr>
      <w:r>
        <w:rPr>
          <w:b/>
        </w:rPr>
        <w:lastRenderedPageBreak/>
        <w:t xml:space="preserve">Планируемые результаты освоения программы </w:t>
      </w:r>
    </w:p>
    <w:p w:rsidR="00B257C1" w:rsidRDefault="00135ECE">
      <w:pPr>
        <w:spacing w:after="22" w:line="259" w:lineRule="auto"/>
        <w:ind w:left="151" w:firstLine="0"/>
        <w:jc w:val="center"/>
      </w:pPr>
      <w:r>
        <w:rPr>
          <w:b/>
        </w:rPr>
        <w:t xml:space="preserve"> </w:t>
      </w:r>
    </w:p>
    <w:p w:rsidR="00B257C1" w:rsidRDefault="00135ECE">
      <w:pPr>
        <w:pStyle w:val="2"/>
        <w:ind w:left="101" w:right="3"/>
      </w:pPr>
      <w:r>
        <w:t>Раздел «Пальчиковая гимнастика»</w:t>
      </w:r>
      <w:r>
        <w:rPr>
          <w:u w:val="none"/>
        </w:rPr>
        <w:t xml:space="preserve"> </w:t>
      </w:r>
    </w:p>
    <w:p w:rsidR="00B257C1" w:rsidRDefault="00135ECE">
      <w:pPr>
        <w:ind w:right="468" w:firstLine="0"/>
      </w:pPr>
      <w:r>
        <w:t xml:space="preserve">Обучаясь по данной программе, к концу обучения дети должны знать:  </w:t>
      </w:r>
    </w:p>
    <w:p w:rsidR="00B257C1" w:rsidRDefault="00135ECE">
      <w:pPr>
        <w:ind w:right="468" w:firstLine="0"/>
      </w:pPr>
      <w:r>
        <w:t xml:space="preserve">-названия пальцев рук, их очередность; </w:t>
      </w:r>
    </w:p>
    <w:p w:rsidR="00B257C1" w:rsidRDefault="00135ECE">
      <w:pPr>
        <w:spacing w:after="10" w:line="270" w:lineRule="auto"/>
        <w:ind w:left="-15" w:right="467"/>
        <w:jc w:val="left"/>
      </w:pPr>
      <w:r>
        <w:t xml:space="preserve">-народные </w:t>
      </w:r>
      <w:proofErr w:type="spellStart"/>
      <w:r>
        <w:t>потешки</w:t>
      </w:r>
      <w:proofErr w:type="spellEnd"/>
      <w:r>
        <w:t xml:space="preserve">, небольшие по размеру пальчиковые игры с движениями, соответствующие тексту; должны уметь:  </w:t>
      </w:r>
    </w:p>
    <w:p w:rsidR="00B257C1" w:rsidRDefault="00135ECE">
      <w:pPr>
        <w:ind w:left="-15" w:right="468"/>
      </w:pPr>
      <w:r>
        <w:t xml:space="preserve">- управлять своими действиями и концентрировать внимание на одном виде деятельности; </w:t>
      </w:r>
    </w:p>
    <w:p w:rsidR="00B257C1" w:rsidRDefault="00135ECE">
      <w:pPr>
        <w:ind w:right="468" w:firstLine="0"/>
      </w:pPr>
      <w:r>
        <w:t xml:space="preserve">-согласовывать движения кистей рук со словами пальчиковых игр, </w:t>
      </w:r>
      <w:proofErr w:type="spellStart"/>
      <w:r>
        <w:t>потешек</w:t>
      </w:r>
      <w:proofErr w:type="spellEnd"/>
      <w:r>
        <w:t xml:space="preserve">; </w:t>
      </w:r>
      <w:proofErr w:type="gramStart"/>
      <w:r>
        <w:t>-о</w:t>
      </w:r>
      <w:proofErr w:type="gramEnd"/>
      <w:r>
        <w:t xml:space="preserve">риентироваться в понятиях «вправо», «влево», «вверх», «вниз» и т.д.; </w:t>
      </w:r>
    </w:p>
    <w:p w:rsidR="00B257C1" w:rsidRDefault="00135ECE">
      <w:pPr>
        <w:ind w:left="-15" w:right="468"/>
      </w:pPr>
      <w:r>
        <w:t xml:space="preserve">-выполнять движения пальчиковых игр как левой, так и правой рукой и обеими вместе. </w:t>
      </w:r>
    </w:p>
    <w:p w:rsidR="00B257C1" w:rsidRDefault="00135ECE">
      <w:pPr>
        <w:ind w:right="468" w:firstLine="0"/>
      </w:pPr>
      <w:r>
        <w:t xml:space="preserve">У детей развита гибкость и подвижность пальцев и кистей рук. </w:t>
      </w:r>
    </w:p>
    <w:p w:rsidR="00B257C1" w:rsidRDefault="00135ECE">
      <w:pPr>
        <w:spacing w:after="21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pStyle w:val="2"/>
        <w:ind w:left="101" w:right="567"/>
      </w:pPr>
      <w:r>
        <w:t>Раздел «</w:t>
      </w:r>
      <w:proofErr w:type="spellStart"/>
      <w:r>
        <w:t>Логоритмика</w:t>
      </w:r>
      <w:proofErr w:type="spellEnd"/>
      <w:r>
        <w:t>»</w:t>
      </w:r>
      <w:r>
        <w:rPr>
          <w:u w:val="none"/>
        </w:rPr>
        <w:t xml:space="preserve"> </w:t>
      </w:r>
    </w:p>
    <w:p w:rsidR="00B257C1" w:rsidRDefault="00135ECE">
      <w:pPr>
        <w:ind w:left="-15" w:right="468"/>
      </w:pPr>
      <w:r>
        <w:t xml:space="preserve">О положительной динамике, достигнутой в ходе коррекционно-развивающего процесса средствами логопедической ритмики, говорят следующие показатели: </w:t>
      </w:r>
    </w:p>
    <w:p w:rsidR="00B257C1" w:rsidRDefault="00135ECE">
      <w:pPr>
        <w:numPr>
          <w:ilvl w:val="0"/>
          <w:numId w:val="9"/>
        </w:numPr>
        <w:ind w:right="468"/>
      </w:pPr>
      <w:r>
        <w:t xml:space="preserve">сформированы умения ритмично выполнять движения в соответствии со словами, выразительно передавая заданный характер, образ; </w:t>
      </w:r>
    </w:p>
    <w:p w:rsidR="00B257C1" w:rsidRDefault="00135ECE">
      <w:pPr>
        <w:numPr>
          <w:ilvl w:val="0"/>
          <w:numId w:val="9"/>
        </w:numPr>
        <w:ind w:right="468"/>
      </w:pPr>
      <w:r>
        <w:t xml:space="preserve">сформирована модуляции голоса, плавность и интонационная выразительность речи, правильное речевое и физиологическое дыхание, умеют правильно брать дыхание во время пения; </w:t>
      </w:r>
    </w:p>
    <w:p w:rsidR="00B257C1" w:rsidRDefault="00135ECE">
      <w:pPr>
        <w:numPr>
          <w:ilvl w:val="0"/>
          <w:numId w:val="9"/>
        </w:numPr>
        <w:ind w:right="468"/>
      </w:pPr>
      <w:r>
        <w:t xml:space="preserve">сформированы </w:t>
      </w:r>
      <w:r>
        <w:tab/>
        <w:t xml:space="preserve">произносительные </w:t>
      </w:r>
      <w:r>
        <w:tab/>
        <w:t xml:space="preserve">навыки, </w:t>
      </w:r>
      <w:r>
        <w:tab/>
        <w:t xml:space="preserve">подвижность </w:t>
      </w:r>
      <w:r>
        <w:tab/>
      </w:r>
      <w:proofErr w:type="gramStart"/>
      <w:r>
        <w:t>артикуляционного</w:t>
      </w:r>
      <w:proofErr w:type="gramEnd"/>
      <w:r>
        <w:t xml:space="preserve"> </w:t>
      </w:r>
    </w:p>
    <w:p w:rsidR="00B257C1" w:rsidRDefault="00135ECE">
      <w:pPr>
        <w:ind w:left="-15" w:right="468" w:firstLine="0"/>
      </w:pPr>
      <w:r>
        <w:t xml:space="preserve">аппарата; </w:t>
      </w:r>
    </w:p>
    <w:p w:rsidR="00B257C1" w:rsidRDefault="00135ECE">
      <w:pPr>
        <w:numPr>
          <w:ilvl w:val="0"/>
          <w:numId w:val="9"/>
        </w:numPr>
        <w:ind w:right="468"/>
      </w:pPr>
      <w:proofErr w:type="gramStart"/>
      <w:r>
        <w:t>способны</w:t>
      </w:r>
      <w:proofErr w:type="gramEnd"/>
      <w:r>
        <w:t xml:space="preserve"> правильно выполнять артикуляцию звуков отдельно и в слоговых рядах; </w:t>
      </w:r>
    </w:p>
    <w:p w:rsidR="00B257C1" w:rsidRDefault="00135ECE">
      <w:pPr>
        <w:numPr>
          <w:ilvl w:val="0"/>
          <w:numId w:val="9"/>
        </w:numPr>
        <w:ind w:right="468"/>
      </w:pPr>
      <w:r>
        <w:t xml:space="preserve">способны выполнить оздоровительные упражнения для горла, для улучшения осанки, дыхательные и пальчиковые упражнения, самомассаж лица и тела, </w:t>
      </w:r>
      <w:proofErr w:type="spellStart"/>
      <w:r>
        <w:t>психогимнастические</w:t>
      </w:r>
      <w:proofErr w:type="spellEnd"/>
      <w:r>
        <w:t xml:space="preserve"> этюды на напряжение и расслабление мышц тела, на преодоление двигательного автоматизма; </w:t>
      </w:r>
    </w:p>
    <w:p w:rsidR="00B257C1" w:rsidRDefault="00135ECE">
      <w:pPr>
        <w:numPr>
          <w:ilvl w:val="0"/>
          <w:numId w:val="9"/>
        </w:numPr>
        <w:ind w:right="468"/>
      </w:pPr>
      <w:r>
        <w:t xml:space="preserve">способны ориентироваться в пространстве, двигаться в заданном направлении, перестраиваться в колонны и шеренги, выполнять различные виды ходьбы и бега. </w:t>
      </w:r>
    </w:p>
    <w:p w:rsidR="00B257C1" w:rsidRDefault="00135ECE">
      <w:pPr>
        <w:spacing w:after="22" w:line="259" w:lineRule="auto"/>
        <w:ind w:firstLine="0"/>
        <w:jc w:val="left"/>
      </w:pPr>
      <w:r>
        <w:t xml:space="preserve"> </w:t>
      </w:r>
    </w:p>
    <w:p w:rsidR="00B257C1" w:rsidRDefault="00135ECE">
      <w:pPr>
        <w:pStyle w:val="2"/>
        <w:ind w:left="101" w:right="567"/>
      </w:pPr>
      <w:r>
        <w:t>Раздел «</w:t>
      </w: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>»</w:t>
      </w:r>
      <w:r>
        <w:rPr>
          <w:u w:val="none"/>
        </w:rPr>
        <w:t xml:space="preserve"> </w:t>
      </w:r>
    </w:p>
    <w:p w:rsidR="00B257C1" w:rsidRDefault="00135ECE">
      <w:pPr>
        <w:ind w:left="-15" w:right="468"/>
      </w:pPr>
      <w:r>
        <w:t xml:space="preserve">В результате занятий у дошкольников должен сформироваться устойчивый интерес к </w:t>
      </w:r>
      <w:proofErr w:type="gramStart"/>
      <w:r>
        <w:t>инструментальному</w:t>
      </w:r>
      <w:proofErr w:type="gramEnd"/>
      <w:r>
        <w:t xml:space="preserve"> </w:t>
      </w:r>
      <w:proofErr w:type="spellStart"/>
      <w:r>
        <w:t>музицированию</w:t>
      </w:r>
      <w:proofErr w:type="spellEnd"/>
      <w:r>
        <w:t xml:space="preserve">, как форме коллективной художественной деятельности и потребность в этой деятельности. Используемые формы и методы работы способствуют достижению следующих результатов: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сформировано чувство коллективизма, сплоченности дошкольников и умению следовать общей идее;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развит интерес к игре на музыкальных инструментах;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у детей заложена вера в свои силы, в свои творческие способности;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познакомились с названиями музыкальных инструментов и правилами их хранения; </w:t>
      </w:r>
    </w:p>
    <w:p w:rsidR="00B257C1" w:rsidRDefault="00135ECE">
      <w:pPr>
        <w:numPr>
          <w:ilvl w:val="0"/>
          <w:numId w:val="10"/>
        </w:numPr>
        <w:ind w:right="468"/>
      </w:pPr>
      <w:r>
        <w:lastRenderedPageBreak/>
        <w:t xml:space="preserve">различают свойства звуков, разделяя их на шумовые и музыкальные; по показу взрослого сопровождать речевые упражнения, музыкальные фрагменты «звучащими жестами»;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различают звуки по высоте;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узнают звучание разных музыкальных инструментов и отличают их; </w:t>
      </w:r>
    </w:p>
    <w:p w:rsidR="00B257C1" w:rsidRDefault="00135ECE">
      <w:pPr>
        <w:numPr>
          <w:ilvl w:val="0"/>
          <w:numId w:val="10"/>
        </w:numPr>
        <w:ind w:right="468"/>
      </w:pPr>
      <w:proofErr w:type="gramStart"/>
      <w:r>
        <w:t xml:space="preserve">овладели приемами игры на музыкальных инструментах (маракас, бубен, ксилофон, металлофон, треугольник, барабан, деревянные ложки, колокольчики, бубенцы); </w:t>
      </w:r>
      <w:proofErr w:type="gramEnd"/>
    </w:p>
    <w:p w:rsidR="00B257C1" w:rsidRDefault="00135ECE">
      <w:pPr>
        <w:numPr>
          <w:ilvl w:val="0"/>
          <w:numId w:val="10"/>
        </w:numPr>
        <w:ind w:right="468"/>
      </w:pPr>
      <w:r>
        <w:t>различают динамические оттенки музыкальной речи: (</w:t>
      </w:r>
      <w:proofErr w:type="spellStart"/>
      <w:r>
        <w:t>piano</w:t>
      </w:r>
      <w:proofErr w:type="spellEnd"/>
      <w:r>
        <w:t xml:space="preserve"> - </w:t>
      </w:r>
      <w:proofErr w:type="spellStart"/>
      <w:r>
        <w:t>forte</w:t>
      </w:r>
      <w:proofErr w:type="spellEnd"/>
      <w:r>
        <w:t xml:space="preserve">); </w:t>
      </w:r>
    </w:p>
    <w:p w:rsidR="00B257C1" w:rsidRDefault="00135ECE">
      <w:pPr>
        <w:numPr>
          <w:ilvl w:val="0"/>
          <w:numId w:val="10"/>
        </w:numPr>
        <w:ind w:right="468"/>
      </w:pPr>
      <w:r>
        <w:t>применяют контрастную динамику (</w:t>
      </w:r>
      <w:proofErr w:type="spellStart"/>
      <w:r>
        <w:t>forte</w:t>
      </w:r>
      <w:proofErr w:type="spellEnd"/>
      <w:r>
        <w:t xml:space="preserve">- </w:t>
      </w:r>
      <w:proofErr w:type="spellStart"/>
      <w:r>
        <w:t>piano</w:t>
      </w:r>
      <w:proofErr w:type="spellEnd"/>
      <w:r>
        <w:t xml:space="preserve">);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проявляют творческую инициативу;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исполняют знакомые песенки, мелодии на самодельных и детских музыкальных инструментах.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овладели навыками ансамблевого исполнения; </w:t>
      </w:r>
    </w:p>
    <w:p w:rsidR="00B257C1" w:rsidRDefault="00135ECE">
      <w:pPr>
        <w:numPr>
          <w:ilvl w:val="0"/>
          <w:numId w:val="10"/>
        </w:numPr>
        <w:ind w:right="468"/>
      </w:pPr>
      <w:r>
        <w:t xml:space="preserve">понимают дирижерский жест руководителя, выразительные особенности </w:t>
      </w:r>
      <w:proofErr w:type="spellStart"/>
      <w:r>
        <w:t>звукоизвлечения</w:t>
      </w:r>
      <w:proofErr w:type="spellEnd"/>
      <w:r>
        <w:t xml:space="preserve"> и </w:t>
      </w:r>
      <w:proofErr w:type="spellStart"/>
      <w:r>
        <w:t>звуковедения</w:t>
      </w:r>
      <w:proofErr w:type="spellEnd"/>
      <w:r>
        <w:t xml:space="preserve">. </w:t>
      </w:r>
    </w:p>
    <w:p w:rsidR="00B257C1" w:rsidRDefault="00135ECE">
      <w:pPr>
        <w:spacing w:after="22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pStyle w:val="2"/>
        <w:ind w:left="101" w:right="567"/>
      </w:pPr>
      <w:r>
        <w:t>Раздел «Танцевальные композиции»</w:t>
      </w:r>
      <w:r>
        <w:rPr>
          <w:u w:val="none"/>
        </w:rPr>
        <w:t xml:space="preserve"> </w:t>
      </w:r>
    </w:p>
    <w:p w:rsidR="00B257C1" w:rsidRDefault="00135ECE">
      <w:pPr>
        <w:ind w:left="-15" w:right="468"/>
      </w:pPr>
      <w:r>
        <w:t xml:space="preserve">По </w:t>
      </w:r>
      <w:proofErr w:type="gramStart"/>
      <w:r>
        <w:t>прошествии</w:t>
      </w:r>
      <w:proofErr w:type="gramEnd"/>
      <w:r>
        <w:t xml:space="preserve"> года обучения, занимающиеся получают следующие знания, умения и навыки:  </w:t>
      </w:r>
    </w:p>
    <w:p w:rsidR="00B257C1" w:rsidRDefault="00135ECE">
      <w:pPr>
        <w:numPr>
          <w:ilvl w:val="0"/>
          <w:numId w:val="11"/>
        </w:numPr>
        <w:ind w:right="468"/>
      </w:pPr>
      <w:r>
        <w:t xml:space="preserve">маршировать и бегать, ориентируясь в пространстве; - выполнять плавные и резкие движения руками; - выполнять приседания и полуприседания (и с разворотом); - выполнять хлопки; - притопывать то одной, то другой ногой;  </w:t>
      </w:r>
    </w:p>
    <w:p w:rsidR="00B257C1" w:rsidRDefault="00135ECE">
      <w:pPr>
        <w:numPr>
          <w:ilvl w:val="0"/>
          <w:numId w:val="11"/>
        </w:numPr>
        <w:ind w:right="468"/>
      </w:pPr>
      <w:r>
        <w:t xml:space="preserve">прыгать на месте; кружиться по одному и в паре; ходить на </w:t>
      </w:r>
      <w:proofErr w:type="spellStart"/>
      <w:r>
        <w:t>полупальцах</w:t>
      </w:r>
      <w:proofErr w:type="spellEnd"/>
      <w:r>
        <w:t xml:space="preserve"> и на пятках; выставлять ногу на носок и на пятку; ходить стайкой по кругу, сужать и расширять его; выполнять прямой галоп;  </w:t>
      </w:r>
    </w:p>
    <w:p w:rsidR="00B257C1" w:rsidRDefault="00135ECE">
      <w:pPr>
        <w:numPr>
          <w:ilvl w:val="0"/>
          <w:numId w:val="11"/>
        </w:numPr>
        <w:ind w:right="468"/>
      </w:pPr>
      <w:r>
        <w:t xml:space="preserve">эмоционально - образно исполнять танцевально-игровые упражнения (кружатся листочки, подают снежинки и т.д.); подражать характерным движениям животных; передавать эмоциональное состояние игровых персонажей (грустный мишка, веселый зайка);  </w:t>
      </w:r>
    </w:p>
    <w:p w:rsidR="00B257C1" w:rsidRDefault="00135ECE">
      <w:pPr>
        <w:numPr>
          <w:ilvl w:val="0"/>
          <w:numId w:val="11"/>
        </w:numPr>
        <w:ind w:right="468"/>
      </w:pPr>
      <w:r>
        <w:t xml:space="preserve">эмоционально реагировать на различные игровые ситуации; выполнять элементарные танцевальные движения, в том числе с предметами; уметь ориентироваться в пространстве;  </w:t>
      </w:r>
    </w:p>
    <w:p w:rsidR="00B257C1" w:rsidRDefault="00135ECE">
      <w:pPr>
        <w:numPr>
          <w:ilvl w:val="0"/>
          <w:numId w:val="11"/>
        </w:numPr>
        <w:ind w:right="468"/>
      </w:pPr>
      <w:r>
        <w:t xml:space="preserve">знают назначение музыкального зала и правила поведения в нём – правила безопасности при занятиях физическими упражнениями без предметов и с предметами. </w:t>
      </w:r>
    </w:p>
    <w:p w:rsidR="00B257C1" w:rsidRDefault="00135ECE">
      <w:pPr>
        <w:ind w:left="-15" w:right="468"/>
      </w:pPr>
      <w:r>
        <w:rPr>
          <w:b/>
        </w:rPr>
        <w:t>Формы подведения итогов</w:t>
      </w:r>
      <w:r>
        <w:t xml:space="preserve">: Открытые занятия для детей других групп и родителей в конце года, выступление на утренниках и развлечениях, на конкурсах и фестивалях. </w:t>
      </w:r>
    </w:p>
    <w:p w:rsidR="00B257C1" w:rsidRDefault="00135ECE">
      <w:pPr>
        <w:spacing w:after="0" w:line="259" w:lineRule="auto"/>
        <w:ind w:firstLine="0"/>
        <w:jc w:val="left"/>
      </w:pPr>
      <w:r>
        <w:t xml:space="preserve"> </w:t>
      </w:r>
    </w:p>
    <w:p w:rsidR="00B257C1" w:rsidRDefault="00135ECE">
      <w:pPr>
        <w:spacing w:after="0" w:line="259" w:lineRule="auto"/>
        <w:ind w:firstLine="0"/>
        <w:jc w:val="left"/>
      </w:pPr>
      <w:r>
        <w:t xml:space="preserve"> </w:t>
      </w:r>
    </w:p>
    <w:p w:rsidR="00B257C1" w:rsidRDefault="00135ECE">
      <w:pPr>
        <w:spacing w:after="25" w:line="259" w:lineRule="auto"/>
        <w:ind w:firstLine="0"/>
        <w:jc w:val="left"/>
      </w:pPr>
      <w:r>
        <w:t xml:space="preserve"> </w:t>
      </w:r>
    </w:p>
    <w:p w:rsidR="005F7F3F" w:rsidRDefault="005F7F3F">
      <w:pPr>
        <w:spacing w:after="25" w:line="259" w:lineRule="auto"/>
        <w:ind w:firstLine="0"/>
        <w:jc w:val="left"/>
      </w:pPr>
    </w:p>
    <w:p w:rsidR="005F7F3F" w:rsidRDefault="005F7F3F">
      <w:pPr>
        <w:spacing w:after="25" w:line="259" w:lineRule="auto"/>
        <w:ind w:firstLine="0"/>
        <w:jc w:val="left"/>
      </w:pPr>
    </w:p>
    <w:p w:rsidR="005F7F3F" w:rsidRDefault="005F7F3F">
      <w:pPr>
        <w:spacing w:after="25" w:line="259" w:lineRule="auto"/>
        <w:ind w:firstLine="0"/>
        <w:jc w:val="left"/>
      </w:pPr>
    </w:p>
    <w:p w:rsidR="005F7F3F" w:rsidRDefault="005F7F3F">
      <w:pPr>
        <w:spacing w:after="25" w:line="259" w:lineRule="auto"/>
        <w:ind w:firstLine="0"/>
        <w:jc w:val="left"/>
      </w:pPr>
    </w:p>
    <w:p w:rsidR="00B257C1" w:rsidRDefault="00135ECE">
      <w:pPr>
        <w:pStyle w:val="1"/>
        <w:ind w:right="476"/>
      </w:pPr>
      <w:r>
        <w:lastRenderedPageBreak/>
        <w:t xml:space="preserve">Мониторинг  </w:t>
      </w:r>
    </w:p>
    <w:p w:rsidR="00B257C1" w:rsidRDefault="00135ECE">
      <w:pPr>
        <w:ind w:right="468" w:firstLine="0"/>
      </w:pPr>
      <w:r>
        <w:t xml:space="preserve">Итоговая уровневая оценка осуществляется по следующим направлениям: </w:t>
      </w:r>
    </w:p>
    <w:p w:rsidR="00B257C1" w:rsidRDefault="00135ECE">
      <w:pPr>
        <w:ind w:left="-15" w:right="468"/>
      </w:pPr>
      <w:r>
        <w:rPr>
          <w:b/>
        </w:rPr>
        <w:t>С – соответствует возрасту:</w:t>
      </w:r>
      <w:r>
        <w:t xml:space="preserve"> выполнение всех показателей и заданий, соответствующих данному возрасту. </w:t>
      </w:r>
    </w:p>
    <w:p w:rsidR="00B257C1" w:rsidRDefault="00135ECE">
      <w:pPr>
        <w:ind w:left="-15" w:right="468"/>
      </w:pPr>
      <w:r>
        <w:rPr>
          <w:b/>
        </w:rPr>
        <w:t xml:space="preserve">ЧС – частично соответствует возрасту: </w:t>
      </w:r>
      <w:r>
        <w:t xml:space="preserve">не достаточное четкое выполнение всех показателей и заданий, соответствующих данному возрасту. </w:t>
      </w:r>
      <w:r>
        <w:rPr>
          <w:b/>
        </w:rPr>
        <w:t xml:space="preserve">НС – не соответствует возрасту: </w:t>
      </w:r>
      <w:r>
        <w:t xml:space="preserve">невыполнение показателей и заданий по возрасту. 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spacing w:after="0" w:line="259" w:lineRule="auto"/>
        <w:ind w:left="-12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089904" cy="2362200"/>
            <wp:effectExtent l="0" t="0" r="0" b="0"/>
            <wp:docPr id="46454" name="Picture 46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4" name="Picture 464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B257C1" w:rsidRDefault="00135E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257C1" w:rsidRDefault="00135ECE">
      <w:pPr>
        <w:pStyle w:val="1"/>
        <w:ind w:right="47"/>
      </w:pPr>
      <w:r>
        <w:t>Список литературы</w:t>
      </w:r>
      <w:r>
        <w:rPr>
          <w:b w:val="0"/>
        </w:rPr>
        <w:t xml:space="preserve"> </w:t>
      </w:r>
    </w:p>
    <w:p w:rsidR="00B257C1" w:rsidRDefault="00135ECE">
      <w:pPr>
        <w:spacing w:after="265" w:line="259" w:lineRule="auto"/>
        <w:ind w:firstLine="0"/>
        <w:jc w:val="left"/>
      </w:pPr>
      <w:r>
        <w:t xml:space="preserve"> </w:t>
      </w:r>
    </w:p>
    <w:p w:rsidR="00B257C1" w:rsidRDefault="00135ECE">
      <w:pPr>
        <w:numPr>
          <w:ilvl w:val="0"/>
          <w:numId w:val="12"/>
        </w:numPr>
        <w:ind w:right="468"/>
      </w:pPr>
      <w:r>
        <w:t xml:space="preserve">Абраменко В.В. Воспитание игрой. Играем вместе с ребёнком. – М., Лепта Книга, 2008.  </w:t>
      </w:r>
    </w:p>
    <w:p w:rsidR="00B257C1" w:rsidRDefault="00135ECE">
      <w:pPr>
        <w:numPr>
          <w:ilvl w:val="0"/>
          <w:numId w:val="12"/>
        </w:numPr>
        <w:ind w:right="468"/>
      </w:pPr>
      <w:proofErr w:type="gramStart"/>
      <w:r>
        <w:t>Безруких</w:t>
      </w:r>
      <w:proofErr w:type="gramEnd"/>
      <w:r>
        <w:t xml:space="preserve"> М.М. Тренируем пальчики. – М.: ООО «Дрофа», 2000. </w:t>
      </w:r>
    </w:p>
    <w:p w:rsidR="00B257C1" w:rsidRDefault="00135ECE">
      <w:pPr>
        <w:numPr>
          <w:ilvl w:val="0"/>
          <w:numId w:val="12"/>
        </w:numPr>
        <w:ind w:right="468"/>
      </w:pPr>
      <w:r>
        <w:t>Белая А.Е. Пальчиковые игры. - М.: «</w:t>
      </w:r>
      <w:proofErr w:type="spellStart"/>
      <w:r>
        <w:t>Астрель</w:t>
      </w:r>
      <w:proofErr w:type="spellEnd"/>
      <w:r>
        <w:t xml:space="preserve">», 2001.  </w:t>
      </w:r>
    </w:p>
    <w:p w:rsidR="00B257C1" w:rsidRDefault="00135ECE">
      <w:pPr>
        <w:numPr>
          <w:ilvl w:val="0"/>
          <w:numId w:val="12"/>
        </w:numPr>
        <w:ind w:right="468"/>
      </w:pPr>
      <w:proofErr w:type="spellStart"/>
      <w:r>
        <w:t>Узорова</w:t>
      </w:r>
      <w:proofErr w:type="spellEnd"/>
      <w:r>
        <w:t xml:space="preserve"> О.В. Пальчиковая гимнастика. </w:t>
      </w:r>
      <w:proofErr w:type="gramStart"/>
      <w:r>
        <w:t>–М</w:t>
      </w:r>
      <w:proofErr w:type="gramEnd"/>
      <w:r>
        <w:t>.: «</w:t>
      </w:r>
      <w:proofErr w:type="spellStart"/>
      <w:r>
        <w:t>Астрель</w:t>
      </w:r>
      <w:proofErr w:type="spellEnd"/>
      <w:r>
        <w:t xml:space="preserve">», 2006.  </w:t>
      </w:r>
    </w:p>
    <w:p w:rsidR="00B257C1" w:rsidRDefault="00135ECE">
      <w:pPr>
        <w:numPr>
          <w:ilvl w:val="0"/>
          <w:numId w:val="12"/>
        </w:numPr>
        <w:ind w:right="468"/>
      </w:pPr>
      <w:r>
        <w:t xml:space="preserve">Е.А. Савельева «Пальчиковые и жестовые игры в стихах для дошкольников» </w:t>
      </w:r>
      <w:proofErr w:type="spellStart"/>
      <w:r>
        <w:t>СПб.</w:t>
      </w:r>
      <w:proofErr w:type="gramStart"/>
      <w:r>
        <w:t>,О</w:t>
      </w:r>
      <w:proofErr w:type="gramEnd"/>
      <w:r>
        <w:t>ОО</w:t>
      </w:r>
      <w:proofErr w:type="spellEnd"/>
      <w:r>
        <w:t xml:space="preserve"> «ИЗДАТЕЛЬСТВО «ДЕТСТВО ПРЕСС», 2013. </w:t>
      </w:r>
    </w:p>
    <w:p w:rsidR="00B257C1" w:rsidRDefault="00135ECE">
      <w:pPr>
        <w:numPr>
          <w:ilvl w:val="0"/>
          <w:numId w:val="12"/>
        </w:numPr>
        <w:ind w:right="468"/>
      </w:pPr>
      <w:r>
        <w:t>«</w:t>
      </w:r>
      <w:proofErr w:type="spellStart"/>
      <w:r>
        <w:t>Логоритмика</w:t>
      </w:r>
      <w:proofErr w:type="spellEnd"/>
      <w:r>
        <w:t xml:space="preserve">» О.А. Новиковская </w:t>
      </w:r>
      <w:proofErr w:type="gramStart"/>
      <w:r>
        <w:t>С-Пб</w:t>
      </w:r>
      <w:proofErr w:type="gramEnd"/>
      <w:r>
        <w:t xml:space="preserve"> «Корона </w:t>
      </w:r>
      <w:proofErr w:type="spellStart"/>
      <w:r>
        <w:t>принт</w:t>
      </w:r>
      <w:proofErr w:type="spellEnd"/>
      <w:r>
        <w:t xml:space="preserve">» 2005год. </w:t>
      </w:r>
    </w:p>
    <w:p w:rsidR="00B257C1" w:rsidRDefault="00135ECE">
      <w:pPr>
        <w:numPr>
          <w:ilvl w:val="0"/>
          <w:numId w:val="12"/>
        </w:numPr>
        <w:ind w:right="468"/>
      </w:pPr>
      <w:r>
        <w:t xml:space="preserve">«Ритмическая пластика для дошкольников» А.И. Буренина </w:t>
      </w:r>
      <w:proofErr w:type="gramStart"/>
      <w:r>
        <w:t>С-Пб</w:t>
      </w:r>
      <w:proofErr w:type="gramEnd"/>
      <w:r>
        <w:t xml:space="preserve">. 1994год. </w:t>
      </w:r>
    </w:p>
    <w:p w:rsidR="005F7F3F" w:rsidRDefault="00135ECE">
      <w:pPr>
        <w:numPr>
          <w:ilvl w:val="0"/>
          <w:numId w:val="12"/>
        </w:numPr>
        <w:ind w:right="468"/>
      </w:pPr>
      <w:r>
        <w:t xml:space="preserve">«Музыкальные игры, </w:t>
      </w:r>
      <w:proofErr w:type="gramStart"/>
      <w:r>
        <w:t>ритмические упражнения</w:t>
      </w:r>
      <w:proofErr w:type="gramEnd"/>
      <w:r>
        <w:t xml:space="preserve"> и танцы для детей» </w:t>
      </w:r>
    </w:p>
    <w:p w:rsidR="00B257C1" w:rsidRDefault="00135ECE" w:rsidP="005F7F3F">
      <w:pPr>
        <w:ind w:left="417" w:right="468" w:firstLine="0"/>
      </w:pPr>
      <w:r>
        <w:t>Учебно</w:t>
      </w:r>
      <w:r w:rsidR="005F7F3F">
        <w:t>-</w:t>
      </w:r>
      <w:r>
        <w:t xml:space="preserve">методическое пособие для воспитателей и педагогов. Москва 1997год.  </w:t>
      </w:r>
    </w:p>
    <w:p w:rsidR="00B257C1" w:rsidRDefault="00135ECE">
      <w:pPr>
        <w:numPr>
          <w:ilvl w:val="0"/>
          <w:numId w:val="12"/>
        </w:numPr>
        <w:ind w:right="468"/>
      </w:pPr>
      <w:r>
        <w:t xml:space="preserve">М.Ю. </w:t>
      </w:r>
      <w:proofErr w:type="spellStart"/>
      <w:r>
        <w:t>Картушина</w:t>
      </w:r>
      <w:proofErr w:type="spellEnd"/>
      <w:r>
        <w:t xml:space="preserve"> «</w:t>
      </w:r>
      <w:proofErr w:type="spellStart"/>
      <w:r>
        <w:t>Логоритмические</w:t>
      </w:r>
      <w:proofErr w:type="spellEnd"/>
      <w:r>
        <w:t xml:space="preserve"> занятия в детском саду». </w:t>
      </w:r>
    </w:p>
    <w:p w:rsidR="00B257C1" w:rsidRDefault="00135ECE" w:rsidP="005F7F3F">
      <w:pPr>
        <w:pStyle w:val="a3"/>
        <w:numPr>
          <w:ilvl w:val="0"/>
          <w:numId w:val="16"/>
        </w:numPr>
        <w:ind w:right="468"/>
      </w:pPr>
      <w:r>
        <w:t xml:space="preserve">М.Ю. </w:t>
      </w:r>
      <w:proofErr w:type="spellStart"/>
      <w:r>
        <w:t>Картушина</w:t>
      </w:r>
      <w:proofErr w:type="spellEnd"/>
      <w:r>
        <w:t xml:space="preserve"> «Коммуникативные игры для дошкольников»: Методическое пособие – М. Издательство «Скрипторий 2003», 2014.  </w:t>
      </w:r>
    </w:p>
    <w:p w:rsidR="00B257C1" w:rsidRDefault="00135ECE" w:rsidP="005F7F3F">
      <w:pPr>
        <w:numPr>
          <w:ilvl w:val="0"/>
          <w:numId w:val="16"/>
        </w:numPr>
        <w:ind w:right="468"/>
      </w:pPr>
      <w:r>
        <w:t xml:space="preserve">А. Н. Зимина «Теория и методика музыкального воспитания детей дошкольного возраста». Учебное пособие. – М. ТЦ Сфера, 2010. </w:t>
      </w:r>
    </w:p>
    <w:p w:rsidR="00B257C1" w:rsidRDefault="00135ECE" w:rsidP="005F7F3F">
      <w:pPr>
        <w:numPr>
          <w:ilvl w:val="0"/>
          <w:numId w:val="16"/>
        </w:numPr>
        <w:ind w:right="468"/>
      </w:pPr>
      <w:r>
        <w:t xml:space="preserve">М.Б. </w:t>
      </w:r>
      <w:proofErr w:type="spellStart"/>
      <w:r>
        <w:t>Зацепина</w:t>
      </w:r>
      <w:proofErr w:type="spellEnd"/>
      <w:r>
        <w:t xml:space="preserve"> «Музыкальное воспитание в детском саду». М.: Мозаика – Синтез, 2015. </w:t>
      </w:r>
    </w:p>
    <w:p w:rsidR="00B257C1" w:rsidRDefault="00135ECE" w:rsidP="005F7F3F">
      <w:pPr>
        <w:numPr>
          <w:ilvl w:val="0"/>
          <w:numId w:val="16"/>
        </w:numPr>
        <w:ind w:right="468"/>
      </w:pPr>
      <w:r>
        <w:t xml:space="preserve">И. </w:t>
      </w:r>
      <w:proofErr w:type="spellStart"/>
      <w:r>
        <w:t>Капдунова</w:t>
      </w:r>
      <w:proofErr w:type="spellEnd"/>
      <w:r>
        <w:t xml:space="preserve"> «Наш веселый оркестр», Методическое пособие, СПб, 2013. </w:t>
      </w:r>
    </w:p>
    <w:p w:rsidR="00B257C1" w:rsidRDefault="00135ECE" w:rsidP="005F7F3F">
      <w:pPr>
        <w:numPr>
          <w:ilvl w:val="0"/>
          <w:numId w:val="16"/>
        </w:numPr>
        <w:ind w:right="468"/>
      </w:pPr>
      <w:r>
        <w:t xml:space="preserve">А.И. Буренина «Ритмическая мозаика». Программа по ритмической пластике для детей. – СПб: ЛОРИО,2000. </w:t>
      </w:r>
    </w:p>
    <w:p w:rsidR="005F7F3F" w:rsidRDefault="00135ECE" w:rsidP="005F7F3F">
      <w:pPr>
        <w:numPr>
          <w:ilvl w:val="0"/>
          <w:numId w:val="16"/>
        </w:numPr>
        <w:ind w:right="468"/>
      </w:pPr>
      <w:r>
        <w:t>Т.</w:t>
      </w:r>
      <w:r w:rsidR="005F7F3F">
        <w:t xml:space="preserve">Э. </w:t>
      </w:r>
      <w:proofErr w:type="spellStart"/>
      <w:r w:rsidR="005F7F3F">
        <w:t>Тютюнникова</w:t>
      </w:r>
      <w:proofErr w:type="spellEnd"/>
      <w:r w:rsidR="005F7F3F">
        <w:t xml:space="preserve"> «Бим! </w:t>
      </w:r>
      <w:proofErr w:type="spellStart"/>
      <w:r w:rsidR="005F7F3F">
        <w:t>Бам</w:t>
      </w:r>
      <w:proofErr w:type="spellEnd"/>
      <w:r w:rsidR="005F7F3F">
        <w:t>! Бом! С</w:t>
      </w:r>
      <w:r>
        <w:t xml:space="preserve">то секретов музыки для детей». </w:t>
      </w:r>
    </w:p>
    <w:p w:rsidR="00B257C1" w:rsidRDefault="00135ECE" w:rsidP="005F7F3F">
      <w:pPr>
        <w:ind w:left="417" w:right="468" w:firstLine="0"/>
      </w:pPr>
      <w:proofErr w:type="spellStart"/>
      <w:r>
        <w:lastRenderedPageBreak/>
        <w:t>Учебно</w:t>
      </w:r>
      <w:proofErr w:type="spellEnd"/>
      <w:r>
        <w:t xml:space="preserve"> – методическое пособие. СПб: ЛОРИО, 2003. </w:t>
      </w:r>
    </w:p>
    <w:p w:rsidR="00B257C1" w:rsidRDefault="00135ECE" w:rsidP="005F7F3F">
      <w:pPr>
        <w:numPr>
          <w:ilvl w:val="0"/>
          <w:numId w:val="16"/>
        </w:numPr>
        <w:ind w:right="468"/>
      </w:pPr>
      <w:r>
        <w:t xml:space="preserve">Т.Э. </w:t>
      </w:r>
      <w:proofErr w:type="spellStart"/>
      <w:r>
        <w:t>Тютюнникова</w:t>
      </w:r>
      <w:proofErr w:type="spellEnd"/>
      <w:r>
        <w:t xml:space="preserve">. «Учусь творить». Элементарное </w:t>
      </w:r>
      <w:proofErr w:type="spellStart"/>
      <w:r>
        <w:t>музицирование</w:t>
      </w:r>
      <w:proofErr w:type="spellEnd"/>
      <w:r>
        <w:t xml:space="preserve">: «Музыка, речь, движение». </w:t>
      </w:r>
    </w:p>
    <w:p w:rsidR="00B257C1" w:rsidRDefault="00135ECE" w:rsidP="005F7F3F">
      <w:pPr>
        <w:numPr>
          <w:ilvl w:val="0"/>
          <w:numId w:val="16"/>
        </w:numPr>
        <w:ind w:right="468"/>
      </w:pPr>
      <w:r>
        <w:t xml:space="preserve">О.П. </w:t>
      </w:r>
      <w:proofErr w:type="spellStart"/>
      <w:r>
        <w:t>Радынова</w:t>
      </w:r>
      <w:proofErr w:type="spellEnd"/>
      <w:r>
        <w:t xml:space="preserve">. «Музыкальные шедевры». Музыкальное воспитание дошкольников. М: Просвещение: </w:t>
      </w:r>
      <w:proofErr w:type="spellStart"/>
      <w:r>
        <w:t>Валдос</w:t>
      </w:r>
      <w:proofErr w:type="spellEnd"/>
      <w:r>
        <w:t xml:space="preserve">. 1994г.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</w:p>
    <w:p w:rsidR="00B257C1" w:rsidRDefault="00135ECE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B257C1" w:rsidRDefault="00135ECE">
      <w:pPr>
        <w:spacing w:after="0" w:line="259" w:lineRule="auto"/>
        <w:ind w:left="-1" w:right="427" w:firstLine="0"/>
        <w:jc w:val="right"/>
      </w:pPr>
      <w:r>
        <w:t xml:space="preserve"> </w:t>
      </w:r>
    </w:p>
    <w:p w:rsidR="00B257C1" w:rsidRDefault="00135ECE">
      <w:pPr>
        <w:spacing w:after="0" w:line="259" w:lineRule="auto"/>
        <w:ind w:firstLine="0"/>
        <w:jc w:val="left"/>
      </w:pPr>
      <w:r>
        <w:t xml:space="preserve">  </w:t>
      </w:r>
    </w:p>
    <w:sectPr w:rsidR="00B257C1">
      <w:footerReference w:type="even" r:id="rId19"/>
      <w:footerReference w:type="default" r:id="rId20"/>
      <w:footerReference w:type="first" r:id="rId21"/>
      <w:pgSz w:w="11906" w:h="16838"/>
      <w:pgMar w:top="1134" w:right="372" w:bottom="1277" w:left="170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CB" w:rsidRDefault="006F4ACB">
      <w:pPr>
        <w:spacing w:after="0" w:line="240" w:lineRule="auto"/>
      </w:pPr>
      <w:r>
        <w:separator/>
      </w:r>
    </w:p>
  </w:endnote>
  <w:endnote w:type="continuationSeparator" w:id="0">
    <w:p w:rsidR="006F4ACB" w:rsidRDefault="006F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CE" w:rsidRDefault="00135ECE">
    <w:pPr>
      <w:spacing w:after="0" w:line="259" w:lineRule="auto"/>
      <w:ind w:left="0" w:right="4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5ECE" w:rsidRDefault="00135E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CE" w:rsidRDefault="00135ECE">
    <w:pPr>
      <w:spacing w:after="0" w:line="259" w:lineRule="auto"/>
      <w:ind w:left="0" w:right="4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581" w:rsidRPr="003E558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5ECE" w:rsidRDefault="00135E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CE" w:rsidRDefault="00135ECE">
    <w:pPr>
      <w:spacing w:after="0" w:line="259" w:lineRule="auto"/>
      <w:ind w:left="0" w:right="4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5ECE" w:rsidRDefault="00135E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CB" w:rsidRDefault="006F4ACB">
      <w:pPr>
        <w:spacing w:after="0" w:line="240" w:lineRule="auto"/>
      </w:pPr>
      <w:r>
        <w:separator/>
      </w:r>
    </w:p>
  </w:footnote>
  <w:footnote w:type="continuationSeparator" w:id="0">
    <w:p w:rsidR="006F4ACB" w:rsidRDefault="006F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C4F"/>
    <w:multiLevelType w:val="hybridMultilevel"/>
    <w:tmpl w:val="889E7F18"/>
    <w:lvl w:ilvl="0" w:tplc="69822B1E">
      <w:start w:val="1"/>
      <w:numFmt w:val="bullet"/>
      <w:lvlText w:val="•"/>
      <w:lvlJc w:val="left"/>
      <w:pPr>
        <w:ind w:left="15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">
    <w:nsid w:val="0B1E3AB9"/>
    <w:multiLevelType w:val="hybridMultilevel"/>
    <w:tmpl w:val="299E06DE"/>
    <w:lvl w:ilvl="0" w:tplc="C7547BAC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8F77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EEF5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668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E4D5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01D2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AEB4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29F5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E988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5320C"/>
    <w:multiLevelType w:val="hybridMultilevel"/>
    <w:tmpl w:val="4CBC5ABA"/>
    <w:lvl w:ilvl="0" w:tplc="2D0220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432F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69D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B56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0332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DF9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8029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CD35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225B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76E2F"/>
    <w:multiLevelType w:val="hybridMultilevel"/>
    <w:tmpl w:val="B39A8F92"/>
    <w:lvl w:ilvl="0" w:tplc="7BDC0F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4F1B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6CEC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646E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81BD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E43C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A9E4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2DE8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B81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D6AC4"/>
    <w:multiLevelType w:val="hybridMultilevel"/>
    <w:tmpl w:val="77CE7BAE"/>
    <w:lvl w:ilvl="0" w:tplc="3788BFFC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0487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C393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F83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E56D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C34C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AA5F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8BCC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061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365326"/>
    <w:multiLevelType w:val="hybridMultilevel"/>
    <w:tmpl w:val="56B861E6"/>
    <w:lvl w:ilvl="0" w:tplc="1C789D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829F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8B4C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2F36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C79B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E2E5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08CC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A08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E9B8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311835"/>
    <w:multiLevelType w:val="hybridMultilevel"/>
    <w:tmpl w:val="B12694B6"/>
    <w:lvl w:ilvl="0" w:tplc="84B8052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E3C8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747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319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83A2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20F6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4C52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2373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C037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8A75EE"/>
    <w:multiLevelType w:val="hybridMultilevel"/>
    <w:tmpl w:val="7E62EABE"/>
    <w:lvl w:ilvl="0" w:tplc="69822B1E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4FB02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DCDFA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925AC8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CA40E6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CBFD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0165A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8A75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A88C50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FE7DFA"/>
    <w:multiLevelType w:val="hybridMultilevel"/>
    <w:tmpl w:val="42008ECA"/>
    <w:lvl w:ilvl="0" w:tplc="4E4E5D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CA7E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E414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C9DE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05E8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AAA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62E8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CBEF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FA2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23727F"/>
    <w:multiLevelType w:val="hybridMultilevel"/>
    <w:tmpl w:val="64686388"/>
    <w:lvl w:ilvl="0" w:tplc="E968F15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A1B3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6CBCC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81D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EA23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C654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47E8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FE972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C9E8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84421F"/>
    <w:multiLevelType w:val="hybridMultilevel"/>
    <w:tmpl w:val="E8188A9C"/>
    <w:lvl w:ilvl="0" w:tplc="A0B864A0">
      <w:start w:val="10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46130A37"/>
    <w:multiLevelType w:val="hybridMultilevel"/>
    <w:tmpl w:val="1934284C"/>
    <w:lvl w:ilvl="0" w:tplc="4BD6B954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20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83E2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15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477D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1C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282F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E9EB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A8AA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1A0C07"/>
    <w:multiLevelType w:val="hybridMultilevel"/>
    <w:tmpl w:val="1D68A02E"/>
    <w:lvl w:ilvl="0" w:tplc="82CA1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8D212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44B9A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6D1C6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CA6B6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4CC02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744E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CB318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072BE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DC1389"/>
    <w:multiLevelType w:val="hybridMultilevel"/>
    <w:tmpl w:val="5EECED10"/>
    <w:lvl w:ilvl="0" w:tplc="3CAABB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E15D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E7FB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478E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A082C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8B09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D42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091E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0430A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3A5357"/>
    <w:multiLevelType w:val="hybridMultilevel"/>
    <w:tmpl w:val="E14EF74C"/>
    <w:lvl w:ilvl="0" w:tplc="69822B1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91125"/>
    <w:multiLevelType w:val="hybridMultilevel"/>
    <w:tmpl w:val="86481146"/>
    <w:lvl w:ilvl="0" w:tplc="69822B1E">
      <w:start w:val="1"/>
      <w:numFmt w:val="bullet"/>
      <w:lvlText w:val="•"/>
      <w:lvlJc w:val="left"/>
      <w:pPr>
        <w:ind w:left="156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5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C1"/>
    <w:rsid w:val="00135ECE"/>
    <w:rsid w:val="003E5581"/>
    <w:rsid w:val="0047131C"/>
    <w:rsid w:val="005F7F3F"/>
    <w:rsid w:val="006F4ACB"/>
    <w:rsid w:val="00B257C1"/>
    <w:rsid w:val="00B80202"/>
    <w:rsid w:val="00D14CD0"/>
    <w:rsid w:val="00E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2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7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427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13" Type="http://schemas.openxmlformats.org/officeDocument/2006/relationships/hyperlink" Target="https://pandia.ru/text/category/vidi_deyatelmznosti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artikulyatciya/" TargetMode="External"/><Relationship Id="rId17" Type="http://schemas.openxmlformats.org/officeDocument/2006/relationships/hyperlink" Target="https://pandia.ru/text/category/vzaimopomoshm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idi_deyatelmznosti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artikulyat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artikulyatciy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hyperlink" Target="https://pandia.ru/text/category/vidi_deyatelmznos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10773</Words>
  <Characters>61412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2021-05-18T09:07:00Z</dcterms:created>
  <dcterms:modified xsi:type="dcterms:W3CDTF">2021-05-18T09:07:00Z</dcterms:modified>
</cp:coreProperties>
</file>