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AC" w:rsidRDefault="007A42AC" w:rsidP="007A42AC">
      <w:pPr>
        <w:spacing w:after="0" w:line="240" w:lineRule="auto"/>
        <w:contextualSpacing/>
        <w:jc w:val="center"/>
        <w:rPr>
          <w:rFonts w:ascii="Times New Roman" w:hAnsi="Times New Roman" w:cs="Times New Roman"/>
          <w:szCs w:val="28"/>
        </w:rPr>
      </w:pPr>
      <w:r>
        <w:rPr>
          <w:rFonts w:ascii="Times New Roman" w:hAnsi="Times New Roman" w:cs="Times New Roman"/>
          <w:szCs w:val="28"/>
        </w:rPr>
        <w:t xml:space="preserve">Муниципальное дошкольное образовательное учреждение </w:t>
      </w:r>
    </w:p>
    <w:p w:rsidR="00E50530" w:rsidRPr="007A42AC" w:rsidRDefault="00B81A8D" w:rsidP="007A42AC">
      <w:pPr>
        <w:spacing w:after="0" w:line="240" w:lineRule="auto"/>
        <w:contextualSpacing/>
        <w:jc w:val="center"/>
        <w:rPr>
          <w:rFonts w:ascii="Times New Roman" w:hAnsi="Times New Roman" w:cs="Times New Roman"/>
          <w:szCs w:val="28"/>
        </w:rPr>
      </w:pPr>
      <w:r>
        <w:rPr>
          <w:rFonts w:ascii="Times New Roman" w:hAnsi="Times New Roman" w:cs="Times New Roman"/>
          <w:szCs w:val="28"/>
        </w:rPr>
        <w:t xml:space="preserve"> </w:t>
      </w:r>
      <w:r w:rsidR="007A42AC">
        <w:rPr>
          <w:rFonts w:ascii="Times New Roman" w:hAnsi="Times New Roman" w:cs="Times New Roman"/>
          <w:szCs w:val="28"/>
        </w:rPr>
        <w:t xml:space="preserve">«Детский сад </w:t>
      </w:r>
      <w:r>
        <w:rPr>
          <w:rFonts w:ascii="Times New Roman" w:hAnsi="Times New Roman" w:cs="Times New Roman"/>
          <w:szCs w:val="28"/>
        </w:rPr>
        <w:t>вида № 16</w:t>
      </w:r>
      <w:r w:rsidR="007A42AC">
        <w:rPr>
          <w:rFonts w:ascii="Times New Roman" w:hAnsi="Times New Roman" w:cs="Times New Roman"/>
          <w:szCs w:val="28"/>
        </w:rPr>
        <w:t>»</w:t>
      </w: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32"/>
          <w:szCs w:val="28"/>
        </w:rPr>
      </w:pPr>
    </w:p>
    <w:p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«Дыхательная гимнастика в детском саду»</w:t>
      </w: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p>
    <w:p w:rsidR="00E50530" w:rsidRDefault="00B81A8D" w:rsidP="00E50530">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Савина Екатерина Евгеньевна</w:t>
      </w:r>
    </w:p>
    <w:p w:rsidR="00E50530" w:rsidRDefault="00E50530" w:rsidP="00E50530">
      <w:pPr>
        <w:spacing w:after="0" w:line="240" w:lineRule="auto"/>
        <w:contextualSpacing/>
        <w:jc w:val="right"/>
        <w:rPr>
          <w:rFonts w:ascii="Times New Roman" w:hAnsi="Times New Roman" w:cs="Times New Roman"/>
          <w:b/>
          <w:sz w:val="28"/>
          <w:szCs w:val="28"/>
        </w:rPr>
      </w:pPr>
    </w:p>
    <w:p w:rsidR="00E50530" w:rsidRDefault="00B81A8D" w:rsidP="00E5053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Дата проведения: 02.10.2023</w:t>
      </w: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B81A8D" w:rsidP="00E50530">
      <w:pPr>
        <w:spacing w:after="0" w:line="24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Г.Ярославль</w:t>
      </w:r>
      <w:proofErr w:type="spellEnd"/>
    </w:p>
    <w:p w:rsidR="00E50530" w:rsidRDefault="00B81A8D" w:rsidP="00E5053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2023</w:t>
      </w:r>
      <w:r w:rsidR="00E50530">
        <w:rPr>
          <w:rFonts w:ascii="Times New Roman" w:hAnsi="Times New Roman" w:cs="Times New Roman"/>
          <w:sz w:val="28"/>
          <w:szCs w:val="28"/>
        </w:rPr>
        <w:br w:type="page"/>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E5053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CA286F">
        <w:rPr>
          <w:rFonts w:ascii="Times New Roman" w:hAnsi="Times New Roman" w:cs="Times New Roman"/>
          <w:sz w:val="28"/>
        </w:rPr>
        <w:t>речеобразовании</w:t>
      </w:r>
      <w:proofErr w:type="spellEnd"/>
      <w:r w:rsidRPr="00CA286F">
        <w:rPr>
          <w:rFonts w:ascii="Times New Roman" w:hAnsi="Times New Roman" w:cs="Times New Roman"/>
          <w:sz w:val="28"/>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CA286F">
        <w:rPr>
          <w:rFonts w:ascii="Times New Roman" w:hAnsi="Times New Roman" w:cs="Times New Roman"/>
          <w:sz w:val="28"/>
          <w:szCs w:val="28"/>
        </w:rPr>
        <w:t>К органам дыхания относятся: грудная клетка, легкие и дыхательные пути (наружный нос, полость носа, глотка, гортань, трахея, бронхи).</w:t>
      </w:r>
      <w:proofErr w:type="gramEnd"/>
      <w:r w:rsidRPr="00CA286F">
        <w:rPr>
          <w:rFonts w:ascii="Times New Roman" w:hAnsi="Times New Roman" w:cs="Times New Roman"/>
          <w:sz w:val="28"/>
          <w:szCs w:val="28"/>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Физиологическое, или жизненное, дыхание складывается из вдоха и выдоха, </w:t>
      </w:r>
      <w:proofErr w:type="gramStart"/>
      <w:r w:rsidRPr="00CA286F">
        <w:rPr>
          <w:rFonts w:ascii="Times New Roman" w:hAnsi="Times New Roman" w:cs="Times New Roman"/>
          <w:sz w:val="28"/>
          <w:szCs w:val="28"/>
        </w:rPr>
        <w:t>которые</w:t>
      </w:r>
      <w:proofErr w:type="gramEnd"/>
      <w:r w:rsidRPr="00CA286F">
        <w:rPr>
          <w:rFonts w:ascii="Times New Roman" w:hAnsi="Times New Roman" w:cs="Times New Roman"/>
          <w:sz w:val="28"/>
          <w:szCs w:val="28"/>
        </w:rPr>
        <w:t xml:space="preserve">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Речевое дыхание призвано участвовать в создании голосового звучания на равномерном выдохе. Оно отличается от жизненного тем, что </w:t>
      </w:r>
      <w:proofErr w:type="gramStart"/>
      <w:r w:rsidRPr="00CA286F">
        <w:rPr>
          <w:rFonts w:ascii="Times New Roman" w:hAnsi="Times New Roman" w:cs="Times New Roman"/>
          <w:sz w:val="28"/>
          <w:szCs w:val="28"/>
        </w:rPr>
        <w:t>что</w:t>
      </w:r>
      <w:proofErr w:type="gramEnd"/>
      <w:r w:rsidRPr="00CA286F">
        <w:rPr>
          <w:rFonts w:ascii="Times New Roman" w:hAnsi="Times New Roman" w:cs="Times New Roman"/>
          <w:sz w:val="28"/>
          <w:szCs w:val="28"/>
        </w:rPr>
        <w:t xml:space="preserve">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w:t>
      </w:r>
      <w:r w:rsidRPr="00CA286F">
        <w:rPr>
          <w:rFonts w:ascii="Times New Roman" w:hAnsi="Times New Roman" w:cs="Times New Roman"/>
          <w:sz w:val="28"/>
          <w:szCs w:val="28"/>
        </w:rPr>
        <w:lastRenderedPageBreak/>
        <w:t>кислорода. Научив ребенка дышать через нос, вы поможете ему избавиться от частых насморков, гриппа, ангины.</w:t>
      </w:r>
    </w:p>
    <w:p w:rsidR="00CA286F" w:rsidRDefault="00CA286F" w:rsidP="00CA286F"/>
    <w:p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w:t>
      </w:r>
      <w:proofErr w:type="gramStart"/>
      <w:r w:rsidRPr="00B7291E">
        <w:rPr>
          <w:rFonts w:ascii="Times New Roman" w:hAnsi="Times New Roman" w:cs="Times New Roman"/>
          <w:sz w:val="28"/>
          <w:szCs w:val="28"/>
        </w:rPr>
        <w:t>о</w:t>
      </w:r>
      <w:proofErr w:type="spellEnd"/>
      <w:r w:rsidRPr="00B7291E">
        <w:rPr>
          <w:rFonts w:ascii="Times New Roman" w:hAnsi="Times New Roman" w:cs="Times New Roman"/>
          <w:sz w:val="28"/>
          <w:szCs w:val="28"/>
        </w:rPr>
        <w:t>-</w:t>
      </w:r>
      <w:proofErr w:type="gramEnd"/>
      <w:r w:rsidRPr="00B7291E">
        <w:rPr>
          <w:rFonts w:ascii="Times New Roman" w:hAnsi="Times New Roman" w:cs="Times New Roman"/>
          <w:sz w:val="28"/>
          <w:szCs w:val="28"/>
        </w:rPr>
        <w:t xml:space="preserve"> и кровообращения в лёгких, улучшение деятельности сердечно-сосудистой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на фоне общеукрепляющих общеразвивающих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Pr>
          <w:rStyle w:val="a5"/>
          <w:sz w:val="28"/>
          <w:szCs w:val="28"/>
          <w:bdr w:val="none" w:sz="0" w:space="0" w:color="auto" w:frame="1"/>
        </w:rPr>
        <w:t xml:space="preserve"> </w:t>
      </w:r>
      <w:r w:rsidRPr="00B7291E">
        <w:rPr>
          <w:sz w:val="28"/>
          <w:szCs w:val="28"/>
        </w:rPr>
        <w:t>упражнения главным образом основаны на методах Б. С. Толкачёва, А. Н. Стрельниковой, К. П. Бутейко, используется</w:t>
      </w:r>
      <w:r>
        <w:rPr>
          <w:sz w:val="28"/>
          <w:szCs w:val="28"/>
        </w:rPr>
        <w:t xml:space="preserve"> </w:t>
      </w:r>
      <w:r w:rsidRPr="00B7291E">
        <w:rPr>
          <w:rStyle w:val="a5"/>
          <w:b w:val="0"/>
          <w:sz w:val="28"/>
          <w:szCs w:val="28"/>
          <w:bdr w:val="none" w:sz="0" w:space="0" w:color="auto" w:frame="1"/>
        </w:rPr>
        <w:t>оздоровительное дыхание</w:t>
      </w:r>
      <w:r>
        <w:rPr>
          <w:sz w:val="28"/>
          <w:szCs w:val="28"/>
        </w:rPr>
        <w:t xml:space="preserve"> </w:t>
      </w:r>
      <w:r w:rsidRPr="00B7291E">
        <w:rPr>
          <w:sz w:val="28"/>
          <w:szCs w:val="28"/>
        </w:rPr>
        <w:t>и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Н. Стрельниковой, следует соблюдать следующие</w:t>
      </w:r>
      <w:r>
        <w:rPr>
          <w:sz w:val="28"/>
          <w:szCs w:val="28"/>
        </w:rPr>
        <w:t xml:space="preserve"> </w:t>
      </w:r>
      <w:r w:rsidRPr="00B7291E">
        <w:rPr>
          <w:sz w:val="28"/>
          <w:szCs w:val="28"/>
          <w:bdr w:val="none" w:sz="0" w:space="0" w:color="auto" w:frame="1"/>
        </w:rPr>
        <w:t>правила</w:t>
      </w:r>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С. Толкачёва особенно рекомендуется часто болеющим детям. Желательно использовать в каждодневной практике упражнения с озвученным</w:t>
      </w:r>
      <w:r w:rsidR="00516B36">
        <w:rPr>
          <w:sz w:val="28"/>
          <w:szCs w:val="28"/>
        </w:rPr>
        <w:t xml:space="preserve"> </w:t>
      </w:r>
      <w:r w:rsidRPr="00516B36">
        <w:rPr>
          <w:sz w:val="28"/>
          <w:szCs w:val="28"/>
          <w:bdr w:val="none" w:sz="0" w:space="0" w:color="auto" w:frame="1"/>
        </w:rPr>
        <w:t>выдохом</w:t>
      </w:r>
      <w:r w:rsidRPr="00B7291E">
        <w:rPr>
          <w:sz w:val="28"/>
          <w:szCs w:val="28"/>
        </w:rPr>
        <w:t>:</w:t>
      </w:r>
      <w:r w:rsidR="00516B36">
        <w:rPr>
          <w:sz w:val="28"/>
          <w:szCs w:val="28"/>
        </w:rPr>
        <w:t xml:space="preserve"> </w:t>
      </w:r>
      <w:r w:rsidRPr="00B7291E">
        <w:rPr>
          <w:i/>
          <w:iCs/>
          <w:sz w:val="28"/>
          <w:szCs w:val="28"/>
          <w:bdr w:val="none" w:sz="0" w:space="0" w:color="auto" w:frame="1"/>
        </w:rPr>
        <w:t>«р-р-р»</w:t>
      </w:r>
      <w:r w:rsidRPr="00B7291E">
        <w:rPr>
          <w:sz w:val="28"/>
          <w:szCs w:val="28"/>
        </w:rPr>
        <w:t>,</w:t>
      </w:r>
      <w:r w:rsidR="00516B36">
        <w:rPr>
          <w:sz w:val="28"/>
          <w:szCs w:val="28"/>
        </w:rPr>
        <w:t xml:space="preserve"> </w:t>
      </w:r>
      <w:r w:rsidRPr="00B7291E">
        <w:rPr>
          <w:i/>
          <w:iCs/>
          <w:sz w:val="28"/>
          <w:szCs w:val="28"/>
          <w:bdr w:val="none" w:sz="0" w:space="0" w:color="auto" w:frame="1"/>
        </w:rPr>
        <w:t>«п-ф-ф-ф»</w:t>
      </w:r>
      <w:r w:rsidRPr="00B7291E">
        <w:rPr>
          <w:sz w:val="28"/>
          <w:szCs w:val="28"/>
        </w:rPr>
        <w:t>,</w:t>
      </w:r>
      <w:r w:rsidR="00516B36">
        <w:rPr>
          <w:sz w:val="28"/>
          <w:szCs w:val="28"/>
        </w:rPr>
        <w:t xml:space="preserve"> </w:t>
      </w:r>
      <w:r w:rsidRPr="00B7291E">
        <w:rPr>
          <w:i/>
          <w:iCs/>
          <w:sz w:val="28"/>
          <w:szCs w:val="28"/>
          <w:bdr w:val="none" w:sz="0" w:space="0" w:color="auto" w:frame="1"/>
        </w:rPr>
        <w:t>«тик-так»</w:t>
      </w:r>
      <w:r w:rsidR="00516B36">
        <w:rPr>
          <w:sz w:val="28"/>
          <w:szCs w:val="28"/>
        </w:rPr>
        <w:t xml:space="preserve"> </w:t>
      </w:r>
      <w:r w:rsidRPr="00B7291E">
        <w:rPr>
          <w:sz w:val="28"/>
          <w:szCs w:val="28"/>
        </w:rPr>
        <w:t>и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lastRenderedPageBreak/>
        <w:t>Дыхательную гимнастику</w:t>
      </w:r>
      <w:r w:rsidR="00516B36">
        <w:rPr>
          <w:sz w:val="28"/>
          <w:szCs w:val="28"/>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Комплексы можно использовать в работе с детьми разного</w:t>
      </w:r>
      <w:r w:rsidR="00516B36">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516B36">
        <w:rPr>
          <w:b/>
          <w:sz w:val="28"/>
          <w:szCs w:val="28"/>
        </w:rPr>
        <w:t xml:space="preserve"> </w:t>
      </w:r>
      <w:r w:rsidRPr="00B7291E">
        <w:rPr>
          <w:rStyle w:val="a5"/>
          <w:b w:val="0"/>
          <w:sz w:val="28"/>
          <w:szCs w:val="28"/>
          <w:bdr w:val="none" w:sz="0" w:space="0" w:color="auto" w:frame="1"/>
        </w:rPr>
        <w:t>дыхательные</w:t>
      </w:r>
      <w:r w:rsidR="00516B36">
        <w:rPr>
          <w:sz w:val="28"/>
          <w:szCs w:val="28"/>
        </w:rPr>
        <w:t xml:space="preserve"> </w:t>
      </w:r>
      <w:r w:rsidRPr="00B7291E">
        <w:rPr>
          <w:sz w:val="28"/>
          <w:szCs w:val="28"/>
        </w:rPr>
        <w:t>упражнения выполняются в медленном и среднем темпе с небольшим</w:t>
      </w:r>
      <w:r w:rsidR="00516B36">
        <w:rPr>
          <w:sz w:val="28"/>
          <w:szCs w:val="28"/>
        </w:rPr>
        <w:t xml:space="preserve"> </w:t>
      </w:r>
      <w:r w:rsidRPr="00B7291E">
        <w:rPr>
          <w:i/>
          <w:iCs/>
          <w:sz w:val="28"/>
          <w:szCs w:val="28"/>
          <w:bdr w:val="none" w:sz="0" w:space="0" w:color="auto" w:frame="1"/>
        </w:rPr>
        <w:t>(4-5)</w:t>
      </w:r>
      <w:r w:rsidR="00516B36">
        <w:rPr>
          <w:sz w:val="28"/>
          <w:szCs w:val="28"/>
        </w:rPr>
        <w:t xml:space="preserve"> </w:t>
      </w:r>
      <w:r w:rsidRPr="00B7291E">
        <w:rPr>
          <w:sz w:val="28"/>
          <w:szCs w:val="28"/>
        </w:rPr>
        <w:t>количеством повторений. В старшем</w:t>
      </w:r>
      <w:r w:rsidR="00516B36">
        <w:rPr>
          <w:sz w:val="28"/>
          <w:szCs w:val="28"/>
        </w:rPr>
        <w:t xml:space="preserve"> </w:t>
      </w:r>
      <w:r w:rsidRPr="00516B36">
        <w:rPr>
          <w:rStyle w:val="a5"/>
          <w:b w:val="0"/>
          <w:sz w:val="28"/>
          <w:szCs w:val="28"/>
          <w:bdr w:val="none" w:sz="0" w:space="0" w:color="auto" w:frame="1"/>
        </w:rPr>
        <w:t>дошкольном</w:t>
      </w:r>
      <w:r w:rsidR="00516B36">
        <w:rPr>
          <w:sz w:val="28"/>
          <w:szCs w:val="28"/>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516B36">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516B36">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проведении</w:t>
      </w:r>
      <w:r w:rsidR="00516B36">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516B36">
        <w:rPr>
          <w:sz w:val="28"/>
          <w:szCs w:val="28"/>
        </w:rPr>
        <w:t xml:space="preserve"> </w:t>
      </w:r>
      <w:r w:rsidRPr="00B7291E">
        <w:rPr>
          <w:sz w:val="28"/>
          <w:szCs w:val="28"/>
        </w:rPr>
        <w:t>возраста необходимо соблюдать некоторые</w:t>
      </w:r>
      <w:r w:rsidR="00516B36">
        <w:rPr>
          <w:sz w:val="28"/>
          <w:szCs w:val="28"/>
        </w:rPr>
        <w:t xml:space="preserve"> </w:t>
      </w:r>
      <w:r w:rsidRPr="00516B36">
        <w:rPr>
          <w:sz w:val="28"/>
          <w:szCs w:val="28"/>
          <w:bdr w:val="none" w:sz="0" w:space="0" w:color="auto" w:frame="1"/>
        </w:rPr>
        <w:t>правила</w:t>
      </w:r>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Pr>
          <w:sz w:val="28"/>
          <w:szCs w:val="28"/>
        </w:rPr>
        <w:t xml:space="preserve"> </w:t>
      </w:r>
      <w:r w:rsidR="00B7291E" w:rsidRPr="00516B36">
        <w:rPr>
          <w:rStyle w:val="a5"/>
          <w:b w:val="0"/>
          <w:sz w:val="28"/>
          <w:szCs w:val="28"/>
          <w:bdr w:val="none" w:sz="0" w:space="0" w:color="auto" w:frame="1"/>
        </w:rPr>
        <w:t>дыхательной гимнастики</w:t>
      </w:r>
      <w:r w:rsidRPr="00516B36">
        <w:rPr>
          <w:b/>
          <w:sz w:val="28"/>
          <w:szCs w:val="28"/>
        </w:rPr>
        <w:t xml:space="preserve"> </w:t>
      </w:r>
      <w:r w:rsidR="00B7291E" w:rsidRPr="00B7291E">
        <w:rPr>
          <w:sz w:val="28"/>
          <w:szCs w:val="28"/>
        </w:rPr>
        <w:t>необходимо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Pr>
          <w:sz w:val="28"/>
          <w:szCs w:val="28"/>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Особенности и</w:t>
      </w:r>
      <w:r w:rsidR="00B7291E" w:rsidRPr="00720F0E">
        <w:rPr>
          <w:b/>
          <w:sz w:val="28"/>
          <w:szCs w:val="28"/>
        </w:rPr>
        <w:t>спользования</w:t>
      </w:r>
      <w:r w:rsidR="00DE401E">
        <w:rPr>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DE401E">
        <w:rPr>
          <w:sz w:val="28"/>
          <w:szCs w:val="28"/>
        </w:rPr>
        <w:t xml:space="preserve"> </w:t>
      </w:r>
      <w:r w:rsidRPr="0040359A">
        <w:rPr>
          <w:sz w:val="28"/>
        </w:rPr>
        <w:t>например:</w:t>
      </w:r>
      <w:r w:rsidR="00DE401E">
        <w:rPr>
          <w:sz w:val="28"/>
          <w:szCs w:val="28"/>
        </w:rPr>
        <w:t xml:space="preserve"> </w:t>
      </w:r>
      <w:r w:rsidRPr="00B7291E">
        <w:rPr>
          <w:i/>
          <w:iCs/>
          <w:sz w:val="28"/>
          <w:szCs w:val="28"/>
          <w:bdr w:val="none" w:sz="0" w:space="0" w:color="auto" w:frame="1"/>
        </w:rPr>
        <w:t>«Костер»</w:t>
      </w:r>
      <w:r w:rsidRPr="00B7291E">
        <w:rPr>
          <w:sz w:val="28"/>
          <w:szCs w:val="28"/>
        </w:rPr>
        <w:t>,</w:t>
      </w:r>
      <w:r w:rsidR="00DE401E">
        <w:rPr>
          <w:sz w:val="28"/>
          <w:szCs w:val="28"/>
        </w:rPr>
        <w:t xml:space="preserve"> </w:t>
      </w:r>
      <w:r w:rsidRPr="00B7291E">
        <w:rPr>
          <w:i/>
          <w:iCs/>
          <w:sz w:val="28"/>
          <w:szCs w:val="28"/>
          <w:bdr w:val="none" w:sz="0" w:space="0" w:color="auto" w:frame="1"/>
        </w:rPr>
        <w:t>«Насос»</w:t>
      </w:r>
      <w:r w:rsidR="00DE401E">
        <w:rPr>
          <w:sz w:val="28"/>
          <w:szCs w:val="28"/>
        </w:rPr>
        <w:t xml:space="preserve"> </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Необходима мотивация для выполнения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отсутствует мотивация сохранения и укрепления 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40359A" w:rsidRDefault="0040359A" w:rsidP="0040359A">
      <w:pPr>
        <w:pStyle w:val="a3"/>
        <w:spacing w:after="0" w:line="240" w:lineRule="auto"/>
        <w:ind w:left="1134"/>
        <w:jc w:val="both"/>
        <w:rPr>
          <w:rFonts w:ascii="Times New Roman" w:hAnsi="Times New Roman" w:cs="Times New Roman"/>
          <w:sz w:val="28"/>
          <w:szCs w:val="28"/>
        </w:rPr>
      </w:pPr>
    </w:p>
    <w:p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 xml:space="preserve">Посмотри вокруг </w:t>
            </w:r>
            <w:proofErr w:type="gramStart"/>
            <w:r w:rsidRPr="00DF1E78">
              <w:rPr>
                <w:rFonts w:ascii="Times New Roman" w:hAnsi="Times New Roman" w:cs="Times New Roman"/>
                <w:sz w:val="28"/>
                <w:szCs w:val="28"/>
              </w:rPr>
              <w:t>получше</w:t>
            </w:r>
            <w:proofErr w:type="gramEnd"/>
            <w:r w:rsidRPr="00DF1E78">
              <w:rPr>
                <w:rFonts w:ascii="Times New Roman" w:hAnsi="Times New Roman" w:cs="Times New Roman"/>
                <w:sz w:val="28"/>
                <w:szCs w:val="28"/>
              </w:rPr>
              <w:t>.</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звук</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«м-м-м»,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ими по бёдрам,</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выдыхая произносить</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«ф-ф-ф».</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Дыхательная гимнастика А. Н. Стрельниковой включает много упражнений, однако базовыми из них являются три –</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«Ладошки»,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«Погончики»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DF1E78">
        <w:rPr>
          <w:rFonts w:ascii="Times New Roman" w:hAnsi="Times New Roman" w:cs="Times New Roman"/>
          <w:sz w:val="28"/>
          <w:szCs w:val="28"/>
        </w:rPr>
        <w:t xml:space="preserve"> </w:t>
      </w:r>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в положении сидя на стуле. С некоторыми из них я вас сейчас познакомлю и расскажу об особенностях их выполнения.</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вдыхая, направляет воздушную струю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«кораблик», подгоняя его к другому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«берегу». А мы попробуем выполнить тоже, но без воды.</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proofErr w:type="spellStart"/>
      <w:r w:rsidRPr="0040359A">
        <w:rPr>
          <w:rFonts w:ascii="Times New Roman" w:hAnsi="Times New Roman" w:cs="Times New Roman"/>
          <w:sz w:val="28"/>
          <w:szCs w:val="28"/>
        </w:rPr>
        <w:t>соломенку</w:t>
      </w:r>
      <w:proofErr w:type="spellEnd"/>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Так же можно налить воду, желательно цветную, на белый лист бумаги и через трубочку разогнать воду по листку, изображая </w:t>
      </w:r>
      <w:proofErr w:type="gramStart"/>
      <w:r w:rsidRPr="0040359A">
        <w:rPr>
          <w:rFonts w:ascii="Times New Roman" w:hAnsi="Times New Roman" w:cs="Times New Roman"/>
          <w:sz w:val="28"/>
          <w:szCs w:val="28"/>
        </w:rPr>
        <w:t>какой –</w:t>
      </w:r>
      <w:r w:rsidR="00DE401E">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нибудь</w:t>
      </w:r>
      <w:proofErr w:type="spellEnd"/>
      <w:proofErr w:type="gram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Из кусочка ваты или салфетки скатайте шарик – это будет мяч. Ворота можно сделать из двух кубиков или брусков. Ребёнок дует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Для игры понадобится легкий пластмассовый шарик,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ладошками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(тыльной стороной)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дуем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«ветерок»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холодн</w:t>
      </w:r>
      <w:r w:rsidR="004C41A5">
        <w:rPr>
          <w:rFonts w:ascii="Times New Roman" w:hAnsi="Times New Roman" w:cs="Times New Roman"/>
          <w:sz w:val="28"/>
          <w:szCs w:val="28"/>
        </w:rPr>
        <w:t>ый и воздушная струя узкая. При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теплом</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«ветерке»,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«летний», воздушная струя широкая,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proofErr w:type="gramStart"/>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(«ковшиком», подносим их вплотную к лицу и несколько раз глубоко дышим в них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(2-3 раза).</w:t>
      </w:r>
      <w:proofErr w:type="gramEnd"/>
      <w:r w:rsidRPr="0040359A">
        <w:rPr>
          <w:rFonts w:ascii="Times New Roman" w:hAnsi="Times New Roman" w:cs="Times New Roman"/>
          <w:sz w:val="28"/>
          <w:szCs w:val="28"/>
        </w:rPr>
        <w:t xml:space="preserve"> После этого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DE401E">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CE6B76">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Я благодарю вас за внимание и усердие, надеюсь, что</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консультация</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была для вас информативна и интересна.</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p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Белякова Л.И., Гончарова Н.Н., Шишкова</w:t>
      </w:r>
      <w:r>
        <w:rPr>
          <w:rFonts w:ascii="Times New Roman" w:hAnsi="Times New Roman" w:cs="Times New Roman"/>
          <w:sz w:val="28"/>
          <w:szCs w:val="28"/>
        </w:rPr>
        <w:t xml:space="preserve"> </w:t>
      </w:r>
      <w:r w:rsidRPr="00A85EFF">
        <w:rPr>
          <w:rFonts w:ascii="Times New Roman" w:hAnsi="Times New Roman" w:cs="Times New Roman"/>
          <w:sz w:val="28"/>
          <w:szCs w:val="28"/>
        </w:rPr>
        <w:t>Т.Г. Методика развития речевого дыхания у дошкольников с наруш</w:t>
      </w:r>
      <w:r>
        <w:rPr>
          <w:rFonts w:ascii="Times New Roman" w:hAnsi="Times New Roman" w:cs="Times New Roman"/>
          <w:sz w:val="28"/>
          <w:szCs w:val="28"/>
        </w:rPr>
        <w:t>ениями речи – М.: Книголюб, 2004. – 56 с.</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CA286F" w:rsidRDefault="00CA286F" w:rsidP="00B81A8D">
      <w:pPr>
        <w:pStyle w:val="a3"/>
        <w:numPr>
          <w:ilvl w:val="0"/>
          <w:numId w:val="2"/>
        </w:numPr>
        <w:spacing w:after="0" w:line="240" w:lineRule="auto"/>
        <w:ind w:left="851" w:hanging="567"/>
        <w:jc w:val="both"/>
      </w:pPr>
      <w:proofErr w:type="spellStart"/>
      <w:r w:rsidRPr="00B81A8D">
        <w:rPr>
          <w:rFonts w:ascii="Times New Roman" w:hAnsi="Times New Roman" w:cs="Times New Roman"/>
          <w:sz w:val="28"/>
          <w:szCs w:val="28"/>
        </w:rPr>
        <w:t>Ханьшева</w:t>
      </w:r>
      <w:proofErr w:type="spellEnd"/>
      <w:r w:rsidRPr="00B81A8D">
        <w:rPr>
          <w:rFonts w:ascii="Times New Roman" w:hAnsi="Times New Roman" w:cs="Times New Roman"/>
          <w:sz w:val="28"/>
          <w:szCs w:val="28"/>
        </w:rPr>
        <w:t xml:space="preserve"> Г.В. Логопед спешит на помощь: практикум по логопедии. - Ростов н</w:t>
      </w:r>
      <w:proofErr w:type="gramStart"/>
      <w:r w:rsidRPr="00B81A8D">
        <w:rPr>
          <w:rFonts w:ascii="Times New Roman" w:hAnsi="Times New Roman" w:cs="Times New Roman"/>
          <w:sz w:val="28"/>
          <w:szCs w:val="28"/>
        </w:rPr>
        <w:t>/Д</w:t>
      </w:r>
      <w:proofErr w:type="gramEnd"/>
      <w:r w:rsidRPr="00B81A8D">
        <w:rPr>
          <w:rFonts w:ascii="Times New Roman" w:hAnsi="Times New Roman" w:cs="Times New Roman"/>
          <w:sz w:val="28"/>
          <w:szCs w:val="28"/>
        </w:rPr>
        <w:t>: Феникс, 2013. – 109 с.</w:t>
      </w:r>
      <w:bookmarkStart w:id="0" w:name="_GoBack"/>
      <w:bookmarkEnd w:id="0"/>
    </w:p>
    <w:sectPr w:rsidR="00CA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7A"/>
    <w:rsid w:val="0015057A"/>
    <w:rsid w:val="0040359A"/>
    <w:rsid w:val="004C41A5"/>
    <w:rsid w:val="00516B36"/>
    <w:rsid w:val="005A3A19"/>
    <w:rsid w:val="00720F0E"/>
    <w:rsid w:val="007A42AC"/>
    <w:rsid w:val="00B7291E"/>
    <w:rsid w:val="00B81A8D"/>
    <w:rsid w:val="00CA286F"/>
    <w:rsid w:val="00CE6B76"/>
    <w:rsid w:val="00DE401E"/>
    <w:rsid w:val="00DF1E78"/>
    <w:rsid w:val="00E50530"/>
    <w:rsid w:val="00ED2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2357</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Admin</cp:lastModifiedBy>
  <cp:revision>11</cp:revision>
  <dcterms:created xsi:type="dcterms:W3CDTF">2018-07-26T11:49:00Z</dcterms:created>
  <dcterms:modified xsi:type="dcterms:W3CDTF">2024-10-30T21:19:00Z</dcterms:modified>
</cp:coreProperties>
</file>