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E7C4" w14:textId="77777777" w:rsidR="00135ECE" w:rsidRDefault="00135ECE" w:rsidP="00135ECE">
      <w:pPr>
        <w:spacing w:after="0" w:line="259" w:lineRule="auto"/>
        <w:ind w:left="0" w:firstLine="0"/>
        <w:jc w:val="center"/>
      </w:pPr>
      <w:r>
        <w:t>Муниципальное дошкольное образовательное учреждение</w:t>
      </w:r>
    </w:p>
    <w:p w14:paraId="3E603952" w14:textId="77777777" w:rsidR="00B257C1" w:rsidRDefault="00135ECE" w:rsidP="00135ECE">
      <w:pPr>
        <w:spacing w:after="0" w:line="259" w:lineRule="auto"/>
        <w:ind w:left="0" w:firstLine="0"/>
        <w:jc w:val="center"/>
      </w:pPr>
      <w:r>
        <w:t>Детский сад №16</w:t>
      </w:r>
    </w:p>
    <w:p w14:paraId="0C83E6F1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3B3F7176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0BF08167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24A1157A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52C1A09E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693BA92F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30D65D79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2ACCA5ED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08064D11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74C74217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1B3F600C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69547137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67884869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724EC087" w14:textId="77777777" w:rsidR="00135ECE" w:rsidRDefault="00135ECE" w:rsidP="00135ECE">
      <w:pPr>
        <w:spacing w:after="0" w:line="259" w:lineRule="auto"/>
        <w:ind w:left="0" w:firstLine="0"/>
      </w:pPr>
    </w:p>
    <w:p w14:paraId="523CF9D2" w14:textId="77777777" w:rsidR="00135ECE" w:rsidRDefault="00135ECE" w:rsidP="00135ECE">
      <w:pPr>
        <w:spacing w:after="0" w:line="259" w:lineRule="auto"/>
        <w:ind w:left="0" w:firstLine="0"/>
        <w:jc w:val="center"/>
      </w:pPr>
    </w:p>
    <w:p w14:paraId="0848D405" w14:textId="16FAAD0A" w:rsidR="00135ECE" w:rsidRPr="00721888" w:rsidRDefault="00721888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Дополнительная общеобразовательная общеразвивающая программа</w:t>
      </w:r>
    </w:p>
    <w:p w14:paraId="6CFA786A" w14:textId="77777777" w:rsidR="00135ECE" w:rsidRPr="00721888" w:rsidRDefault="00F317CC" w:rsidP="00135ECE">
      <w:pPr>
        <w:spacing w:after="0" w:line="259" w:lineRule="auto"/>
        <w:ind w:left="0" w:firstLine="0"/>
        <w:jc w:val="center"/>
        <w:rPr>
          <w:bCs/>
          <w:iCs/>
          <w:sz w:val="32"/>
          <w:szCs w:val="32"/>
        </w:rPr>
      </w:pPr>
      <w:bookmarkStart w:id="0" w:name="_GoBack"/>
      <w:bookmarkEnd w:id="0"/>
      <w:r w:rsidRPr="00721888">
        <w:rPr>
          <w:bCs/>
          <w:iCs/>
          <w:sz w:val="32"/>
          <w:szCs w:val="32"/>
        </w:rPr>
        <w:t>«Этот удивительный ритм</w:t>
      </w:r>
      <w:r w:rsidR="00135ECE" w:rsidRPr="00721888">
        <w:rPr>
          <w:bCs/>
          <w:iCs/>
          <w:sz w:val="32"/>
          <w:szCs w:val="32"/>
        </w:rPr>
        <w:t>»</w:t>
      </w:r>
    </w:p>
    <w:p w14:paraId="453F1D9C" w14:textId="5EA0D801" w:rsidR="005A2940" w:rsidRPr="00721888" w:rsidRDefault="005A2940" w:rsidP="00135ECE">
      <w:pPr>
        <w:spacing w:after="0" w:line="259" w:lineRule="auto"/>
        <w:ind w:left="0" w:firstLine="0"/>
        <w:jc w:val="center"/>
        <w:rPr>
          <w:bCs/>
          <w:iCs/>
          <w:sz w:val="32"/>
          <w:szCs w:val="32"/>
        </w:rPr>
      </w:pPr>
      <w:r w:rsidRPr="00721888">
        <w:rPr>
          <w:bCs/>
          <w:iCs/>
          <w:sz w:val="32"/>
          <w:szCs w:val="32"/>
        </w:rPr>
        <w:t>для</w:t>
      </w:r>
      <w:r w:rsidR="005F41DE" w:rsidRPr="00721888">
        <w:rPr>
          <w:bCs/>
          <w:iCs/>
          <w:sz w:val="32"/>
          <w:szCs w:val="32"/>
        </w:rPr>
        <w:t xml:space="preserve"> детей 5</w:t>
      </w:r>
      <w:r w:rsidR="00842D26" w:rsidRPr="00721888">
        <w:rPr>
          <w:bCs/>
          <w:iCs/>
          <w:sz w:val="32"/>
          <w:szCs w:val="32"/>
        </w:rPr>
        <w:t>-7лет, рассчитана на 2 года обучения</w:t>
      </w:r>
    </w:p>
    <w:p w14:paraId="204DB2B7" w14:textId="77777777" w:rsidR="00842D26" w:rsidRPr="00842D26" w:rsidRDefault="00842D26" w:rsidP="00135ECE">
      <w:pPr>
        <w:spacing w:after="0" w:line="259" w:lineRule="auto"/>
        <w:ind w:left="0" w:firstLine="0"/>
        <w:jc w:val="center"/>
        <w:rPr>
          <w:i/>
          <w:iCs/>
          <w:sz w:val="32"/>
          <w:szCs w:val="32"/>
        </w:rPr>
      </w:pPr>
    </w:p>
    <w:p w14:paraId="5FEA67FA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</w:t>
      </w:r>
    </w:p>
    <w:p w14:paraId="3EA3CA32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2C90BAFB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4761E85B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121BB53E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4C04B841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6C1D804F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42D049B7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4BA8C46D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2484665C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0657AC52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6C7A718B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3062E4B2" w14:textId="77777777" w:rsidR="00135ECE" w:rsidRDefault="00135ECE" w:rsidP="00135ECE">
      <w:pPr>
        <w:spacing w:after="0" w:line="259" w:lineRule="auto"/>
        <w:ind w:left="0" w:firstLine="0"/>
        <w:jc w:val="center"/>
        <w:rPr>
          <w:b/>
          <w:bCs/>
          <w:i/>
          <w:iCs/>
          <w:sz w:val="32"/>
          <w:szCs w:val="32"/>
        </w:rPr>
      </w:pPr>
    </w:p>
    <w:p w14:paraId="5CEC5C9A" w14:textId="77777777" w:rsidR="00135ECE" w:rsidRDefault="00135ECE" w:rsidP="00135ECE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Руководитель кружка:</w:t>
      </w:r>
    </w:p>
    <w:p w14:paraId="72A954E9" w14:textId="77777777" w:rsidR="00135ECE" w:rsidRDefault="00135ECE" w:rsidP="00135ECE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 xml:space="preserve">Музыкальный руководитель </w:t>
      </w:r>
    </w:p>
    <w:p w14:paraId="652B6E18" w14:textId="77777777" w:rsidR="00135ECE" w:rsidRDefault="00135ECE" w:rsidP="00135ECE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МДОУ «Детский сад №16»</w:t>
      </w:r>
    </w:p>
    <w:p w14:paraId="4E2B8DDF" w14:textId="2CD158CF" w:rsidR="00135ECE" w:rsidRDefault="00135ECE" w:rsidP="00135ECE">
      <w:pPr>
        <w:spacing w:after="0" w:line="259" w:lineRule="auto"/>
        <w:ind w:left="0" w:firstLine="0"/>
        <w:jc w:val="right"/>
        <w:rPr>
          <w:szCs w:val="24"/>
        </w:rPr>
      </w:pPr>
      <w:proofErr w:type="spellStart"/>
      <w:r>
        <w:rPr>
          <w:szCs w:val="24"/>
        </w:rPr>
        <w:t>Слепова</w:t>
      </w:r>
      <w:proofErr w:type="spellEnd"/>
      <w:r>
        <w:rPr>
          <w:szCs w:val="24"/>
        </w:rPr>
        <w:t xml:space="preserve"> С.А.</w:t>
      </w:r>
    </w:p>
    <w:p w14:paraId="7648C1E8" w14:textId="2C3220DC" w:rsidR="003B3BF8" w:rsidRDefault="003B3BF8" w:rsidP="003B3BF8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Ярославль, 2021г </w:t>
      </w:r>
    </w:p>
    <w:p w14:paraId="77EE8737" w14:textId="77777777" w:rsidR="00135ECE" w:rsidRDefault="00135ECE" w:rsidP="00135ECE">
      <w:pPr>
        <w:spacing w:after="0" w:line="259" w:lineRule="auto"/>
        <w:ind w:left="0" w:firstLine="0"/>
        <w:jc w:val="center"/>
        <w:rPr>
          <w:szCs w:val="24"/>
        </w:rPr>
      </w:pPr>
    </w:p>
    <w:p w14:paraId="14C635B4" w14:textId="77777777" w:rsidR="00135ECE" w:rsidRDefault="00135ECE" w:rsidP="00135ECE">
      <w:pPr>
        <w:spacing w:after="0" w:line="259" w:lineRule="auto"/>
        <w:ind w:left="0" w:firstLine="0"/>
        <w:jc w:val="center"/>
        <w:rPr>
          <w:szCs w:val="24"/>
        </w:rPr>
      </w:pPr>
    </w:p>
    <w:p w14:paraId="13070373" w14:textId="77777777" w:rsidR="00135ECE" w:rsidRDefault="00135ECE" w:rsidP="00135ECE">
      <w:pPr>
        <w:spacing w:after="0" w:line="259" w:lineRule="auto"/>
        <w:ind w:left="0" w:firstLine="0"/>
        <w:jc w:val="center"/>
        <w:rPr>
          <w:szCs w:val="24"/>
        </w:rPr>
      </w:pPr>
    </w:p>
    <w:p w14:paraId="62631D35" w14:textId="4B880746" w:rsidR="00B257C1" w:rsidRDefault="00135ECE" w:rsidP="005A2940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г. Ярославль</w:t>
      </w:r>
    </w:p>
    <w:p w14:paraId="0F516805" w14:textId="5EE4882C" w:rsidR="005A2940" w:rsidRDefault="006D0C75" w:rsidP="005A2940">
      <w:pPr>
        <w:pStyle w:val="1"/>
      </w:pPr>
      <w:r>
        <w:t xml:space="preserve">2.  </w:t>
      </w:r>
      <w:r w:rsidR="005A2940">
        <w:t xml:space="preserve">Пояснительная записка </w:t>
      </w:r>
    </w:p>
    <w:p w14:paraId="65B5019B" w14:textId="57E11931" w:rsidR="005A2940" w:rsidRDefault="002A1AE4" w:rsidP="005A2940">
      <w:pPr>
        <w:ind w:left="-15" w:right="468"/>
      </w:pPr>
      <w:r>
        <w:t>Программа</w:t>
      </w:r>
      <w:r w:rsidR="005A2940">
        <w:t xml:space="preserve"> разработана в соответствии с нормативными правовыми документами: </w:t>
      </w:r>
    </w:p>
    <w:p w14:paraId="6C0B8168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Федеральный закон от 29.12.2012 № 273-ФЭ «Об образовании в Российской Федерации»; </w:t>
      </w:r>
    </w:p>
    <w:p w14:paraId="1070546B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«Санитарно- эпидемиологические требования к устройству, содержанию и организации режима работы дошкольных образовательных организаций 2.4.1.3049-13»; </w:t>
      </w:r>
    </w:p>
    <w:p w14:paraId="4063340F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38D0FD37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14:paraId="448EF1AF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Устав МДОУ №16; </w:t>
      </w:r>
    </w:p>
    <w:p w14:paraId="3ADAA416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Основная образовательная программа дошкольной образовательной организации. </w:t>
      </w:r>
    </w:p>
    <w:p w14:paraId="0CD76945" w14:textId="77777777" w:rsidR="006D0C75" w:rsidRDefault="006D0C75" w:rsidP="006D0C75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Основа жизни человека – ритм,  </w:t>
      </w:r>
    </w:p>
    <w:p w14:paraId="3EEE2E32" w14:textId="77777777" w:rsidR="006D0C75" w:rsidRDefault="006D0C75" w:rsidP="006D0C75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данный каждому его природой, дыханием. </w:t>
      </w:r>
    </w:p>
    <w:p w14:paraId="526EFB7F" w14:textId="77777777" w:rsidR="006D0C75" w:rsidRDefault="006D0C75" w:rsidP="006D0C75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К. С. Станиславский. </w:t>
      </w:r>
    </w:p>
    <w:p w14:paraId="06B30DFC" w14:textId="77777777" w:rsidR="006D0C75" w:rsidRDefault="006D0C75" w:rsidP="006D0C75">
      <w:pPr>
        <w:spacing w:after="0" w:line="259" w:lineRule="auto"/>
        <w:ind w:left="0" w:right="415" w:firstLine="0"/>
        <w:jc w:val="right"/>
      </w:pPr>
      <w:r>
        <w:rPr>
          <w:i/>
        </w:rPr>
        <w:t xml:space="preserve"> </w:t>
      </w:r>
    </w:p>
    <w:p w14:paraId="1E2C1DAB" w14:textId="77777777" w:rsidR="006D0C75" w:rsidRDefault="006D0C75" w:rsidP="006D0C75">
      <w:pPr>
        <w:ind w:left="-15" w:right="468" w:firstLine="566"/>
      </w:pPr>
      <w:r>
        <w:t>Всё, окружающее нас, живет по законам ритма. Смена времен года, день и ночь, сердечный ритм, мозговая деятельность и многое другое подчинено определенному ритму.</w:t>
      </w:r>
      <w:r>
        <w:rPr>
          <w:color w:val="333333"/>
        </w:rPr>
        <w:t xml:space="preserve">  </w:t>
      </w:r>
    </w:p>
    <w:p w14:paraId="1D7AE78A" w14:textId="77777777" w:rsidR="006D0C75" w:rsidRDefault="006D0C75" w:rsidP="006D0C75">
      <w:pPr>
        <w:ind w:left="-15" w:right="468" w:firstLine="566"/>
      </w:pPr>
      <w:r>
        <w:t xml:space="preserve">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</w:t>
      </w:r>
    </w:p>
    <w:p w14:paraId="0F115860" w14:textId="77777777" w:rsidR="006D0C75" w:rsidRDefault="006D0C75" w:rsidP="006D0C75">
      <w:pPr>
        <w:ind w:left="-15" w:right="468" w:firstLine="566"/>
      </w:pPr>
      <w:r>
        <w:t xml:space="preserve">Уровень развития музыкальных способностей детей зависит от уровня их природных данных. Наличие музыкальных способностей (музыкальная память, ритм, </w:t>
      </w:r>
      <w:proofErr w:type="spellStart"/>
      <w:r>
        <w:t>звукоизвлечение</w:t>
      </w:r>
      <w:proofErr w:type="spellEnd"/>
      <w:r>
        <w:t xml:space="preserve">) не определяет в дальнейшем степень культуры человека. Любые способности, даже самые слабые данные, можно развить до высокой степени. Для того чтобы развить данное природой, надо предоставить возможность ребенку быть деятелем. </w:t>
      </w:r>
    </w:p>
    <w:p w14:paraId="27781A0B" w14:textId="77777777" w:rsidR="006D0C75" w:rsidRDefault="006D0C75" w:rsidP="006D0C75">
      <w:pPr>
        <w:ind w:left="-15" w:right="468" w:firstLine="566"/>
      </w:pPr>
      <w:r>
        <w:t xml:space="preserve"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</w:p>
    <w:p w14:paraId="458BD031" w14:textId="77777777" w:rsidR="006D0C75" w:rsidRDefault="006D0C75" w:rsidP="006D0C75">
      <w:pPr>
        <w:ind w:left="-15" w:right="468" w:firstLine="566"/>
      </w:pPr>
      <w:r>
        <w:t xml:space="preserve">Обучение идет по принципу от простого к сложному. Упражнения по своей структуре необычны, объем и разнообразие двигательных упражнений невелики, и все они носят, как правило, игровой характер. </w:t>
      </w:r>
    </w:p>
    <w:p w14:paraId="1FBECA7C" w14:textId="77777777" w:rsidR="006D0C75" w:rsidRDefault="006D0C75" w:rsidP="006D0C75">
      <w:pPr>
        <w:ind w:left="-15" w:right="468" w:firstLine="566"/>
      </w:pPr>
      <w:r>
        <w:t xml:space="preserve"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 </w:t>
      </w:r>
    </w:p>
    <w:p w14:paraId="756AB2FD" w14:textId="77777777" w:rsidR="006D0C75" w:rsidRDefault="006D0C75" w:rsidP="006D0C75">
      <w:pPr>
        <w:spacing w:after="26" w:line="259" w:lineRule="auto"/>
        <w:ind w:left="566" w:firstLine="0"/>
        <w:jc w:val="left"/>
      </w:pPr>
      <w:r>
        <w:t xml:space="preserve"> </w:t>
      </w:r>
    </w:p>
    <w:p w14:paraId="2C65AEF2" w14:textId="77777777" w:rsidR="00C75940" w:rsidRDefault="00C75940" w:rsidP="006D0C75">
      <w:pPr>
        <w:spacing w:after="26" w:line="259" w:lineRule="auto"/>
        <w:ind w:left="566" w:firstLine="0"/>
        <w:jc w:val="left"/>
      </w:pPr>
    </w:p>
    <w:p w14:paraId="53F541C5" w14:textId="77777777" w:rsidR="00C75940" w:rsidRDefault="00C75940" w:rsidP="006D0C75">
      <w:pPr>
        <w:spacing w:after="26" w:line="259" w:lineRule="auto"/>
        <w:ind w:left="566" w:firstLine="0"/>
        <w:jc w:val="left"/>
      </w:pPr>
    </w:p>
    <w:p w14:paraId="196179BE" w14:textId="77777777" w:rsidR="006D0C75" w:rsidRDefault="006D0C75" w:rsidP="006D0C75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4B881BCE" w14:textId="77777777" w:rsidR="006D0C75" w:rsidRDefault="006D0C75" w:rsidP="006D0C75">
      <w:pPr>
        <w:pStyle w:val="1"/>
        <w:ind w:right="477"/>
      </w:pPr>
      <w:r>
        <w:lastRenderedPageBreak/>
        <w:t xml:space="preserve">Содержание программы </w:t>
      </w:r>
    </w:p>
    <w:p w14:paraId="3F9F8700" w14:textId="77777777" w:rsidR="006D0C75" w:rsidRDefault="006D0C75" w:rsidP="006D0C7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0AEAAE" w14:textId="77777777" w:rsidR="006D0C75" w:rsidRDefault="006D0C75" w:rsidP="006D0C75">
      <w:pPr>
        <w:ind w:left="-15" w:right="468"/>
      </w:pPr>
      <w:r>
        <w:t xml:space="preserve">Содержание программы по ритмике определяют следующие разделы: пальчиковая гимнастика, </w:t>
      </w:r>
      <w:proofErr w:type="spellStart"/>
      <w:r>
        <w:t>логоритика</w:t>
      </w:r>
      <w:proofErr w:type="spellEnd"/>
      <w:r>
        <w:t xml:space="preserve">, элементарное </w:t>
      </w:r>
      <w:proofErr w:type="spellStart"/>
      <w:r>
        <w:t>музицирование</w:t>
      </w:r>
      <w:proofErr w:type="spellEnd"/>
      <w:r>
        <w:t xml:space="preserve">, танцевальные композиции. </w:t>
      </w:r>
    </w:p>
    <w:p w14:paraId="4BDA13B1" w14:textId="77777777" w:rsidR="006D0C75" w:rsidRDefault="006D0C75" w:rsidP="006D0C75">
      <w:pPr>
        <w:spacing w:after="22" w:line="259" w:lineRule="auto"/>
        <w:ind w:left="0" w:firstLine="0"/>
        <w:jc w:val="left"/>
      </w:pPr>
      <w:r>
        <w:t xml:space="preserve"> </w:t>
      </w:r>
    </w:p>
    <w:p w14:paraId="08323828" w14:textId="77777777" w:rsidR="006D0C75" w:rsidRDefault="006D0C75" w:rsidP="006D0C75">
      <w:pPr>
        <w:pStyle w:val="2"/>
        <w:ind w:left="101"/>
      </w:pPr>
      <w:r>
        <w:t>Раздел «Пальчиковая гимнастика»</w:t>
      </w:r>
      <w:r>
        <w:rPr>
          <w:u w:val="none"/>
        </w:rPr>
        <w:t xml:space="preserve"> </w:t>
      </w:r>
    </w:p>
    <w:p w14:paraId="09A11B9E" w14:textId="77777777" w:rsidR="006D0C75" w:rsidRDefault="006D0C75" w:rsidP="006D0C75">
      <w:pPr>
        <w:ind w:left="-15" w:right="468"/>
      </w:pPr>
      <w:r>
        <w:t xml:space="preserve">Одним из немаловажных аспектов развития дошкольника является развитие мелкой моторики и координации движений пальцев рук. Учеными доказано, что развитие руки (мелкая моторика и координация движений пальцев рук) находится в тесной связи с развитием речи и мышления ребенка </w:t>
      </w:r>
    </w:p>
    <w:p w14:paraId="04AD4203" w14:textId="77777777" w:rsidR="006D0C75" w:rsidRDefault="006D0C75" w:rsidP="006D0C75">
      <w:pPr>
        <w:ind w:left="-15" w:right="468"/>
      </w:pPr>
      <w:r>
        <w:t xml:space="preserve">Пальчиковая гимнастика развивает умение малыша подражать нам, взрослым; учит вслушиваться в нашу речь и ее понимать; повышает речевую активность крохи; да и просто создает благоприятную эмоциональную атмосферу. </w:t>
      </w:r>
    </w:p>
    <w:p w14:paraId="05CA16C1" w14:textId="77777777" w:rsidR="006D0C75" w:rsidRDefault="006D0C75" w:rsidP="006D0C75">
      <w:pPr>
        <w:ind w:left="-15" w:right="468"/>
      </w:pPr>
      <w:r>
        <w:t xml:space="preserve">Учит ребенка концентрировать внимание и правильно его распределять. Это очень и очень важное умение! И нам, педагогам,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 </w:t>
      </w:r>
    </w:p>
    <w:p w14:paraId="34D79D4A" w14:textId="77777777" w:rsidR="006D0C75" w:rsidRDefault="006D0C75" w:rsidP="006D0C75">
      <w:pPr>
        <w:ind w:left="-15" w:right="468"/>
      </w:pPr>
      <w:r>
        <w:t xml:space="preserve">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Кроме этого, таким образом он сможет усилить контроль за своими движениями. </w:t>
      </w:r>
    </w:p>
    <w:p w14:paraId="4EB9FC0B" w14:textId="77777777" w:rsidR="006D0C75" w:rsidRDefault="006D0C75" w:rsidP="006D0C75">
      <w:pPr>
        <w:ind w:left="-15" w:right="468"/>
      </w:pPr>
      <w:r>
        <w:t xml:space="preserve">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 малыша! </w:t>
      </w:r>
    </w:p>
    <w:p w14:paraId="50071BDE" w14:textId="77777777" w:rsidR="006D0C75" w:rsidRDefault="006D0C75" w:rsidP="006D0C75">
      <w:pPr>
        <w:ind w:left="-15" w:right="468"/>
      </w:pPr>
      <w:r>
        <w:t xml:space="preserve">А можно ли с помощью пальчиковых игр развивать фантазию и воображение? Конечно! Ведь руками можно «рассказывать» целые истории! Сначала пример покажет мама или папа, а уж потом, и ребенок может сочинить свои «пальчиковые истории». </w:t>
      </w:r>
    </w:p>
    <w:p w14:paraId="3BC506BD" w14:textId="77777777" w:rsidR="006D0C75" w:rsidRDefault="006D0C75" w:rsidP="006D0C75">
      <w:pPr>
        <w:ind w:left="-15" w:right="468"/>
      </w:pPr>
      <w:r>
        <w:t xml:space="preserve">Ну, и, в конце – концов, после всех этих упражнений кисти и пальцы рук станут сильными, подвижными, гибкими. А это так поможет в дальнейшем в освоении навыка письма! </w:t>
      </w:r>
    </w:p>
    <w:p w14:paraId="10A05A81" w14:textId="77777777" w:rsidR="006D0C75" w:rsidRDefault="006D0C75" w:rsidP="006D0C75">
      <w:pPr>
        <w:ind w:right="468" w:firstLine="0"/>
      </w:pPr>
      <w:r>
        <w:t xml:space="preserve">Можно выделить следующие преимущества использования пальчиковых игр: </w:t>
      </w:r>
    </w:p>
    <w:p w14:paraId="72BCB22B" w14:textId="77777777" w:rsidR="006D0C75" w:rsidRDefault="006D0C75" w:rsidP="006D0C75">
      <w:pPr>
        <w:numPr>
          <w:ilvl w:val="0"/>
          <w:numId w:val="2"/>
        </w:numPr>
        <w:ind w:right="468"/>
      </w:pPr>
      <w:r>
        <w:t xml:space="preserve">Положительное воздействие на внутренние органы (мизинец -сердце, безымянный — печень, средний — кишечник, указательный -желудок, большой палец -голова). Следовательно, воздействуя на определенные точки, можно влиять на соответствующие этой точке орган человека. </w:t>
      </w:r>
    </w:p>
    <w:p w14:paraId="4C0C1B60" w14:textId="77777777" w:rsidR="006D0C75" w:rsidRDefault="006D0C75" w:rsidP="006D0C75">
      <w:pPr>
        <w:numPr>
          <w:ilvl w:val="0"/>
          <w:numId w:val="2"/>
        </w:numPr>
        <w:ind w:right="468"/>
      </w:pPr>
      <w:r>
        <w:t xml:space="preserve">Тонизирующий и иммуностимулирующий эффект. </w:t>
      </w:r>
    </w:p>
    <w:p w14:paraId="0783002E" w14:textId="77777777" w:rsidR="006D0C75" w:rsidRDefault="006D0C75" w:rsidP="006D0C75">
      <w:pPr>
        <w:numPr>
          <w:ilvl w:val="0"/>
          <w:numId w:val="2"/>
        </w:numPr>
        <w:ind w:right="468"/>
      </w:pPr>
      <w:r>
        <w:t xml:space="preserve">Стимуляция мыслительных функций и речи. </w:t>
      </w:r>
    </w:p>
    <w:p w14:paraId="47AA9111" w14:textId="77777777" w:rsidR="006D0C75" w:rsidRDefault="006D0C75" w:rsidP="006D0C75">
      <w:pPr>
        <w:numPr>
          <w:ilvl w:val="0"/>
          <w:numId w:val="2"/>
        </w:numPr>
        <w:ind w:right="468"/>
      </w:pPr>
      <w:r>
        <w:t xml:space="preserve">Развитие обоих полушарий головного мозга (левое полушарие отвечает за словесную речь во время игры, а правое — за развитие фантазии и воображения. </w:t>
      </w:r>
    </w:p>
    <w:p w14:paraId="758C2764" w14:textId="77777777" w:rsidR="006D0C75" w:rsidRDefault="006D0C75" w:rsidP="006D0C75">
      <w:pPr>
        <w:numPr>
          <w:ilvl w:val="0"/>
          <w:numId w:val="2"/>
        </w:numPr>
        <w:ind w:right="468"/>
      </w:pPr>
      <w:r>
        <w:t xml:space="preserve">Ощущение радости взаимопонимания без слов, понимание возможности несловесного общения. </w:t>
      </w:r>
    </w:p>
    <w:p w14:paraId="1CD02EF3" w14:textId="77777777" w:rsidR="006D0C75" w:rsidRDefault="006D0C75" w:rsidP="006D0C75">
      <w:pPr>
        <w:ind w:left="-15" w:right="468"/>
      </w:pPr>
      <w:r>
        <w:t xml:space="preserve">Принято выделять 2 формы работы по развитию мелкой моторики рук: традиционные и нетрадиционные. К традиционным формам работы по развитию мелкой моторики рук относятся: </w:t>
      </w:r>
    </w:p>
    <w:p w14:paraId="79A5F16C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самомассаж кистей и пальцев рук (поглаживание, разминание); </w:t>
      </w:r>
    </w:p>
    <w:p w14:paraId="6E2BB192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игры с пальчиками с речевым сопровождением; </w:t>
      </w:r>
    </w:p>
    <w:p w14:paraId="1D481944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пальчиковая гимнастика без речевого сопровождения; </w:t>
      </w:r>
    </w:p>
    <w:p w14:paraId="71FDF67B" w14:textId="77777777" w:rsidR="006D0C75" w:rsidRDefault="006D0C75" w:rsidP="006D0C75">
      <w:pPr>
        <w:numPr>
          <w:ilvl w:val="0"/>
          <w:numId w:val="3"/>
        </w:numPr>
        <w:ind w:right="468"/>
      </w:pPr>
      <w:r>
        <w:lastRenderedPageBreak/>
        <w:t xml:space="preserve">предметная деятельность: игры с бумагой, мячом, лентой, и т.д. </w:t>
      </w:r>
    </w:p>
    <w:p w14:paraId="36E5B00A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кукольные театры: пальчиковый, </w:t>
      </w:r>
      <w:proofErr w:type="spellStart"/>
      <w:r>
        <w:t>варежковый</w:t>
      </w:r>
      <w:proofErr w:type="spellEnd"/>
      <w:r>
        <w:t xml:space="preserve">, перчаточный, театр теней; </w:t>
      </w:r>
    </w:p>
    <w:p w14:paraId="249F4414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игры на развитие тактильного восприятия: «Гладкий — шершавый», «Найди такой же на ощупь», «Чудесный мешочек». </w:t>
      </w:r>
    </w:p>
    <w:p w14:paraId="0D0381F2" w14:textId="77777777" w:rsidR="006D0C75" w:rsidRDefault="006D0C75" w:rsidP="006D0C75">
      <w:pPr>
        <w:ind w:right="468" w:firstLine="0"/>
      </w:pPr>
      <w:r>
        <w:t xml:space="preserve">К нетрадиционным формам работы по развитию мелкой моторики рук относятся: </w:t>
      </w:r>
    </w:p>
    <w:p w14:paraId="5A9CC9C0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самомассаж кистей и пальцев рук с грецкими орехами, карандашами, массажными щетками; </w:t>
      </w:r>
    </w:p>
    <w:p w14:paraId="4BF4A45D" w14:textId="77777777" w:rsidR="006D0C75" w:rsidRDefault="006D0C75" w:rsidP="006D0C75">
      <w:pPr>
        <w:ind w:right="468" w:firstLine="0"/>
      </w:pPr>
      <w:r>
        <w:t xml:space="preserve">Занимаясь со взрослым, ребенок получает: </w:t>
      </w:r>
    </w:p>
    <w:p w14:paraId="035266EB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мышления (дает возможность познать сущность предметов и явлений становится возможным предвидеть результаты тех или иных действий, осуществлять творческую, целенаправленную деятельность); </w:t>
      </w:r>
    </w:p>
    <w:p w14:paraId="0B4304C4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внимания (обеспечивает организованный и целенаправленный отбор поступающей информации, избирательную и длительную сосредоточенность психической активности на объекте или деятельности, а также направленность и избирательность познавательных процессов); </w:t>
      </w:r>
    </w:p>
    <w:p w14:paraId="251A79F2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воображения (накопление соответствующего опыта, расширение круга представлений об окружающей действительности); </w:t>
      </w:r>
    </w:p>
    <w:p w14:paraId="03C4FFDE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памяти (увеличивает объем запоминания материала); </w:t>
      </w:r>
    </w:p>
    <w:p w14:paraId="37988C67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речи (становится более эмоциональной и выразительной); </w:t>
      </w:r>
    </w:p>
    <w:p w14:paraId="724F15B5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быстроты реакции (быстрота реакции переключения с одного вида деятельности на другую); </w:t>
      </w:r>
    </w:p>
    <w:p w14:paraId="5F00B172" w14:textId="77777777" w:rsidR="006D0C75" w:rsidRDefault="006D0C75" w:rsidP="006D0C75">
      <w:pPr>
        <w:numPr>
          <w:ilvl w:val="0"/>
          <w:numId w:val="3"/>
        </w:numPr>
        <w:ind w:right="468"/>
      </w:pPr>
      <w:r>
        <w:t xml:space="preserve">развитие обоих полушарий головного мозга. </w:t>
      </w:r>
    </w:p>
    <w:p w14:paraId="38A44372" w14:textId="77777777" w:rsidR="006D0C75" w:rsidRDefault="006D0C75" w:rsidP="006D0C75">
      <w:pPr>
        <w:spacing w:after="0" w:line="249" w:lineRule="auto"/>
        <w:ind w:left="-15" w:right="465" w:firstLine="360"/>
      </w:pPr>
      <w:r>
        <w:rPr>
          <w:color w:val="111111"/>
        </w:rPr>
        <w:t xml:space="preserve">Для более глубокого восприятия музыки и развития творческого воображения ребят, можно использовать дополнительные атрибуты, которые закрепляются на запястье детей, либо перчатки, к которым можно прикрепить: снежинки, листья, цветы, бабочек, птиц и т. </w:t>
      </w:r>
    </w:p>
    <w:p w14:paraId="10BC4EE0" w14:textId="77777777" w:rsidR="006D0C75" w:rsidRDefault="006D0C75" w:rsidP="006D0C75">
      <w:pPr>
        <w:spacing w:after="34" w:line="249" w:lineRule="auto"/>
        <w:ind w:left="-5" w:right="465" w:hanging="10"/>
      </w:pPr>
      <w:r>
        <w:rPr>
          <w:color w:val="111111"/>
        </w:rPr>
        <w:t xml:space="preserve">д. В зависимости от музыкального образа, темы, сезона и сюжета получаются самые разные по настроению и характеру композиции («Осенний лес», «Снежный вальс», </w:t>
      </w:r>
    </w:p>
    <w:p w14:paraId="232A8E6A" w14:textId="77777777" w:rsidR="006D0C75" w:rsidRDefault="006D0C75" w:rsidP="006D0C75">
      <w:pPr>
        <w:spacing w:after="10" w:line="249" w:lineRule="auto"/>
        <w:ind w:left="-5" w:right="465" w:hanging="10"/>
      </w:pPr>
      <w:r>
        <w:rPr>
          <w:color w:val="111111"/>
        </w:rPr>
        <w:t xml:space="preserve">«Танец птиц», «Вальс цветов и бабочек» и др.). </w:t>
      </w:r>
    </w:p>
    <w:p w14:paraId="32A64456" w14:textId="77777777" w:rsidR="006D0C75" w:rsidRDefault="006D0C75" w:rsidP="006D0C75">
      <w:pPr>
        <w:spacing w:after="22" w:line="259" w:lineRule="auto"/>
        <w:ind w:left="566" w:firstLine="0"/>
        <w:jc w:val="left"/>
      </w:pPr>
      <w:r>
        <w:t xml:space="preserve"> </w:t>
      </w:r>
    </w:p>
    <w:p w14:paraId="2F986A30" w14:textId="77777777" w:rsidR="006D0C75" w:rsidRDefault="006D0C75" w:rsidP="006D0C75">
      <w:pPr>
        <w:pStyle w:val="2"/>
        <w:ind w:left="101" w:right="2"/>
      </w:pPr>
      <w:r>
        <w:t>Раздел «</w:t>
      </w:r>
      <w:proofErr w:type="spellStart"/>
      <w:r>
        <w:t>Логоритмика</w:t>
      </w:r>
      <w:proofErr w:type="spellEnd"/>
      <w:r>
        <w:t>»</w:t>
      </w:r>
      <w:r>
        <w:rPr>
          <w:u w:val="none"/>
        </w:rPr>
        <w:t xml:space="preserve"> </w:t>
      </w:r>
    </w:p>
    <w:p w14:paraId="052E9034" w14:textId="77777777" w:rsidR="006D0C75" w:rsidRDefault="006D0C75" w:rsidP="006D0C75">
      <w:pPr>
        <w:ind w:left="-15" w:right="468"/>
      </w:pPr>
      <w:r>
        <w:t xml:space="preserve">Занятия </w:t>
      </w:r>
      <w:proofErr w:type="spellStart"/>
      <w:r>
        <w:t>логоритмикой</w:t>
      </w:r>
      <w:proofErr w:type="spellEnd"/>
      <w: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сверстниками, способствуют уточнению артикуляции, развитию фонематических процессов, расширению лексического запаса, совершенствованию общей и мелкой моторики; формируется музыкальный слух, развиваются эмоциональная сфера и творческие способности, появляется уверенность в себе.  </w:t>
      </w:r>
    </w:p>
    <w:p w14:paraId="665EC96B" w14:textId="77777777" w:rsidR="006D0C75" w:rsidRDefault="006D0C75" w:rsidP="006D0C75">
      <w:pPr>
        <w:ind w:left="-15" w:right="468"/>
      </w:pPr>
      <w:r>
        <w:t xml:space="preserve">На </w:t>
      </w:r>
      <w:proofErr w:type="spellStart"/>
      <w:r>
        <w:t>логоритмических</w:t>
      </w:r>
      <w:proofErr w:type="spellEnd"/>
      <w:r>
        <w:t xml:space="preserve"> занятиях детей знакомят с окружающим миром, различными музыкальными инструментами, учат правильно дышать, ходить, отстукивать ритм, правильно артикулировать звуки. Также дети разучивают стихи с движениями, песни, танцы. </w:t>
      </w:r>
    </w:p>
    <w:p w14:paraId="5D62065B" w14:textId="77777777" w:rsidR="006D0C75" w:rsidRDefault="006D0C75" w:rsidP="006D0C75">
      <w:pPr>
        <w:ind w:left="-15" w:right="468"/>
      </w:pPr>
      <w:r>
        <w:t xml:space="preserve">Логопедическая ритмика развивает у детей двигательную сферу: тренирует чувство равновесия при ходьбе, беге и прыжках, способность ориентироваться в пространстве, развивает быстроту, силу, ловкость, движения кистей и пальцев рук. </w:t>
      </w:r>
    </w:p>
    <w:p w14:paraId="149AADE6" w14:textId="77777777" w:rsidR="006D0C75" w:rsidRDefault="006D0C75" w:rsidP="006D0C75">
      <w:pPr>
        <w:ind w:left="-15" w:right="468"/>
      </w:pPr>
      <w:proofErr w:type="spellStart"/>
      <w:r>
        <w:t>Логоритмика</w:t>
      </w:r>
      <w:proofErr w:type="spellEnd"/>
      <w:r>
        <w:t xml:space="preserve"> развивает внимание и память: тренирует способность запоминать предметы и картинки, инструкции-просьбы, последовательность действий во время различных игр, развивает детский слух: формирует слуховой восприятие и слуховую память </w:t>
      </w:r>
      <w:r>
        <w:lastRenderedPageBreak/>
        <w:t>с помощью музыкальных игрушек (колокольчиков, погремушек, барабана), узнавание звуков окружающей среды (кошачье мяуканье, скрип дверей, щебетанье птичек).</w:t>
      </w:r>
      <w:r>
        <w:rPr>
          <w:i/>
        </w:rPr>
        <w:t xml:space="preserve"> </w:t>
      </w:r>
      <w:r>
        <w:t xml:space="preserve"> </w:t>
      </w:r>
    </w:p>
    <w:p w14:paraId="0D0E060F" w14:textId="77777777" w:rsidR="006D0C75" w:rsidRDefault="006D0C75" w:rsidP="006D0C75">
      <w:pPr>
        <w:ind w:left="-15" w:right="468"/>
      </w:pPr>
      <w:proofErr w:type="spellStart"/>
      <w:r>
        <w:t>Логоритмика</w:t>
      </w:r>
      <w:proofErr w:type="spellEnd"/>
      <w:r>
        <w:t xml:space="preserve"> – относительно молодой, но уже успевший стать популярным комплекс занятий по развитию речи детей. </w:t>
      </w:r>
      <w:proofErr w:type="spellStart"/>
      <w:r>
        <w:t>Логоритмические</w:t>
      </w:r>
      <w:proofErr w:type="spellEnd"/>
      <w:r>
        <w:t xml:space="preserve"> занятия дарят радость, положительное общение, повышение самооценки и жизненного тонуса малыша, а на положительных реакциях дети лучше и быстрее усваивают материал, незаметно учатся говорить правильно, способствуют интеллектуальному, физическому и психическому развитию ребенка. </w:t>
      </w:r>
    </w:p>
    <w:p w14:paraId="6E0B1515" w14:textId="77777777" w:rsidR="006D0C75" w:rsidRDefault="006D0C75" w:rsidP="006D0C75">
      <w:pPr>
        <w:ind w:right="468" w:firstLine="0"/>
      </w:pPr>
      <w:proofErr w:type="spellStart"/>
      <w:r>
        <w:t>Логоритмика</w:t>
      </w:r>
      <w:proofErr w:type="spellEnd"/>
      <w:r>
        <w:t xml:space="preserve"> включает следующие виды упражнений:  </w:t>
      </w:r>
    </w:p>
    <w:p w14:paraId="3A34CA34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Ходьба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и маршировка в различных направлениях.</w:t>
      </w:r>
      <w:r>
        <w:t xml:space="preserve"> </w:t>
      </w:r>
    </w:p>
    <w:p w14:paraId="163E053C" w14:textId="77777777" w:rsidR="006D0C75" w:rsidRDefault="006D0C75" w:rsidP="006D0C75">
      <w:pPr>
        <w:ind w:left="-15" w:right="468"/>
      </w:pPr>
      <w:r>
        <w:t xml:space="preserve">Как правило, эти упражнения являются вводными и заключительными, они помогают формировать чёткую координацию движений рук и ног, улучшать осанку, учить ориентироваться в пространстве, развивать слуховое внимание. </w:t>
      </w:r>
    </w:p>
    <w:p w14:paraId="645B8831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регуляцию мышечного тонуса.</w:t>
      </w:r>
      <w:r>
        <w:t xml:space="preserve"> </w:t>
      </w:r>
    </w:p>
    <w:p w14:paraId="26849EE3" w14:textId="77777777" w:rsidR="006D0C75" w:rsidRDefault="006D0C75" w:rsidP="006D0C75">
      <w:pPr>
        <w:ind w:left="-15" w:right="468"/>
      </w:pPr>
      <w:r>
        <w:t xml:space="preserve">Эти упражнения направлены на развитие умения расслаблять и напрягать определённые группы мышц. Они необходимы для хорошей координации и ловкости движений. Благодаря специально подобранным упражнениям постепенно появляется умение регулировать мышечный тонус, а значит, осознанно управлять движениями своего тела. </w:t>
      </w:r>
    </w:p>
    <w:p w14:paraId="48D03132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развитие дыхания, голоса и артикуляции</w:t>
      </w:r>
      <w:r>
        <w:t xml:space="preserve">. </w:t>
      </w:r>
    </w:p>
    <w:p w14:paraId="75FC36FC" w14:textId="77777777" w:rsidR="006D0C75" w:rsidRDefault="006D0C75" w:rsidP="006D0C75">
      <w:pPr>
        <w:ind w:left="-15" w:right="468"/>
      </w:pPr>
      <w:r>
        <w:t>Для правильного звукопроизношения необходимо</w:t>
      </w:r>
      <w:r>
        <w:rPr>
          <w:i/>
        </w:rPr>
        <w:t xml:space="preserve"> </w:t>
      </w:r>
      <w:r>
        <w:t xml:space="preserve">выработать диафрагмальное дыхание, а также продолжительность, силу и правильное распределение выдоха, развивает подвижность языка, челюстей, губ, способствует хорошей переключаемости артикуляционных движений. Работа над голосом позволяет сделать его более выразительным, воспитывать основные качества голоса – силу и высоту, а также оказывает профилактическое действие. Работа над артикуляцией позволяет уточнить правильное звукопроизношение. </w:t>
      </w:r>
    </w:p>
    <w:p w14:paraId="67D649FF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активизацию внимания и памяти</w:t>
      </w:r>
      <w:r>
        <w:t xml:space="preserve">. </w:t>
      </w:r>
    </w:p>
    <w:p w14:paraId="22E19D92" w14:textId="77777777" w:rsidR="006D0C75" w:rsidRDefault="006D0C75" w:rsidP="006D0C75">
      <w:pPr>
        <w:ind w:left="-15" w:right="468"/>
      </w:pPr>
      <w:r>
        <w:t xml:space="preserve">Для детей, имеющих речевые нарушения, особенно важно развивать слуховое внимание и слуховую память. Для этого необходимо воспитывать устойчивость и переключаемость внимания – способность переходить от одного действия к другому, развиваются все виды памяти: моторная, зрительная, слуховая. Дети учатся распределять свое внимание между несколькими видами деятельности. </w:t>
      </w:r>
    </w:p>
    <w:p w14:paraId="4466AD06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Счетные упражнения</w:t>
      </w:r>
      <w:r>
        <w:t xml:space="preserve">. </w:t>
      </w:r>
    </w:p>
    <w:p w14:paraId="3208A7DB" w14:textId="77777777" w:rsidR="006D0C75" w:rsidRDefault="006D0C75" w:rsidP="006D0C75">
      <w:pPr>
        <w:ind w:left="-15" w:right="468"/>
      </w:pPr>
      <w:r>
        <w:t xml:space="preserve">На занятиях дети закрепляют счет в пределах 1-10. Эти упражнения позволяют задавать определенный темп и ритм выполнения движений. Чаще всего счетные упражнения – это разнообразные считалки.  </w:t>
      </w:r>
    </w:p>
    <w:p w14:paraId="111C4CE3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Речевые упражнения без музыкального сопровождения</w:t>
      </w:r>
      <w:r>
        <w:t xml:space="preserve">. </w:t>
      </w:r>
    </w:p>
    <w:p w14:paraId="05BE4928" w14:textId="77777777" w:rsidR="006D0C75" w:rsidRDefault="006D0C75" w:rsidP="006D0C75">
      <w:pPr>
        <w:ind w:left="-15" w:right="468"/>
      </w:pPr>
      <w:r>
        <w:t xml:space="preserve">Стихотворный текст в этих упражнениях является ритмической основой для выполнения движений. Их суть – ритмичное проговаривание стихотворного текста с одновременным выполнением действий, что совершенствует общую и мелкую моторику, вырабатывает хорошую координацию действий.  </w:t>
      </w:r>
    </w:p>
    <w:p w14:paraId="700928D8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Упражнения, формирующие чувство музыкального размера (метра).</w:t>
      </w:r>
      <w:r>
        <w:t xml:space="preserve"> </w:t>
      </w:r>
    </w:p>
    <w:p w14:paraId="2A70D1D8" w14:textId="77777777" w:rsidR="006D0C75" w:rsidRDefault="006D0C75" w:rsidP="006D0C75">
      <w:pPr>
        <w:ind w:left="-15" w:right="468"/>
      </w:pPr>
      <w:r>
        <w:t xml:space="preserve">Эти упражнения направлены на различение сильной доли в музыке, на формирование и развитие слухового внимания. </w:t>
      </w:r>
    </w:p>
    <w:p w14:paraId="02E903D4" w14:textId="77777777" w:rsidR="00C75940" w:rsidRDefault="00C75940" w:rsidP="006D0C75">
      <w:pPr>
        <w:ind w:left="-15" w:right="468"/>
      </w:pPr>
    </w:p>
    <w:p w14:paraId="404486A6" w14:textId="77777777" w:rsidR="00C75940" w:rsidRDefault="00C75940" w:rsidP="006D0C75">
      <w:pPr>
        <w:ind w:left="-15" w:right="468"/>
      </w:pPr>
    </w:p>
    <w:p w14:paraId="452F0A2F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lastRenderedPageBreak/>
        <w:t>Ритмические упражнения.</w:t>
      </w:r>
      <w:r>
        <w:t xml:space="preserve"> </w:t>
      </w:r>
    </w:p>
    <w:p w14:paraId="38A68830" w14:textId="77777777" w:rsidR="006D0C75" w:rsidRDefault="006D0C75" w:rsidP="006D0C75">
      <w:pPr>
        <w:ind w:left="-15" w:right="468"/>
      </w:pPr>
      <w:r>
        <w:t xml:space="preserve">У детей с речевой патологией часто наблюдаются недостатки в восприятии ритма, проявляющиеся в затруднениях воспроизведения слов, состоящих из 3 и более слогов. Проговаривая многосложное слово, ребенок не ориентируется на его ритмическую основу, поскольку не чувствует её. Поэтому важно сформировать у детей чувство музыкального ритма в движении.  </w:t>
      </w:r>
    </w:p>
    <w:p w14:paraId="67C36E7B" w14:textId="77777777" w:rsidR="006D0C75" w:rsidRDefault="006D0C75" w:rsidP="006D0C75">
      <w:pPr>
        <w:ind w:left="-15" w:right="468"/>
      </w:pPr>
      <w:r>
        <w:t xml:space="preserve">Данные упражнения направлены на развитие чувства ритма. Так как наша речь организована ритмически, ребенка необходимо научить ориентироваться на ритмическую основу слогов, слов и фраз. Особенно это важно для детей, имеющих заикание. Но даже у здорового ребенка необходимо воспитать чувство ритма, а затем соединить речь с ритмическими движениями.  </w:t>
      </w:r>
    </w:p>
    <w:p w14:paraId="4F7244BE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Развитие чувства темпа</w:t>
      </w:r>
      <w:r>
        <w:t xml:space="preserve">.  </w:t>
      </w:r>
    </w:p>
    <w:p w14:paraId="6DC4019D" w14:textId="77777777" w:rsidR="006D0C75" w:rsidRDefault="006D0C75" w:rsidP="006D0C75">
      <w:pPr>
        <w:ind w:left="-15" w:right="468"/>
      </w:pPr>
      <w:r>
        <w:t xml:space="preserve">Эти упражнения необходимы, для того чтобы на основе музыкального темпа работать над темпом речи, что очень важно для детей, страдающих заиканием или нарушениями темпа речи. Умение чувствовать темп в музыкальном произведении помогает в дальнейшем восстановить и контролировать нормальный темп речи.   </w:t>
      </w:r>
    </w:p>
    <w:p w14:paraId="137EE703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Пение.</w:t>
      </w:r>
      <w:r>
        <w:t xml:space="preserve">  </w:t>
      </w:r>
    </w:p>
    <w:p w14:paraId="0671250D" w14:textId="77777777" w:rsidR="006D0C75" w:rsidRDefault="006D0C75" w:rsidP="006D0C75">
      <w:pPr>
        <w:ind w:left="-15" w:right="468"/>
      </w:pPr>
      <w:r>
        <w:t xml:space="preserve">Развитие дыхания, голоса, сформированного чувства ритма и темпа, улучшает дикцию и координацию слуха и голоса.  </w:t>
      </w:r>
    </w:p>
    <w:p w14:paraId="3DA717B9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Игра на музыкальных инструментах</w:t>
      </w:r>
      <w:r>
        <w:t xml:space="preserve">.  </w:t>
      </w:r>
    </w:p>
    <w:p w14:paraId="4E45F04B" w14:textId="77777777" w:rsidR="006D0C75" w:rsidRDefault="006D0C75" w:rsidP="006D0C75">
      <w:pPr>
        <w:ind w:left="-15" w:right="468"/>
      </w:pPr>
      <w:r>
        <w:t xml:space="preserve">Это вид деятельности развивает мелкую моторику, формирует чувство музыкального слуха, ритма, метра, темпа, развивает внимание, память. </w:t>
      </w:r>
    </w:p>
    <w:p w14:paraId="6C205026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Пальчиковые игры</w:t>
      </w:r>
      <w:r>
        <w:t xml:space="preserve">.  </w:t>
      </w:r>
    </w:p>
    <w:p w14:paraId="2EAFB904" w14:textId="77777777" w:rsidR="006D0C75" w:rsidRDefault="006D0C75" w:rsidP="006D0C75">
      <w:pPr>
        <w:ind w:left="-15" w:right="468"/>
      </w:pPr>
      <w:r>
        <w:t xml:space="preserve">Науке давно известно, что развитие подвижности пальцев напрямую связано с речевым развитием. Пальчиковые игры проводятся с пением, с проговариванием текста, а также с мелкими предметами – карандашами, палочками, мячами.  </w:t>
      </w:r>
    </w:p>
    <w:p w14:paraId="2659A7FF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развитие мимики</w:t>
      </w:r>
      <w:r>
        <w:t xml:space="preserve">. </w:t>
      </w:r>
    </w:p>
    <w:p w14:paraId="588E976F" w14:textId="77777777" w:rsidR="006D0C75" w:rsidRDefault="006D0C75" w:rsidP="006D0C75">
      <w:pPr>
        <w:ind w:left="-15" w:right="468"/>
      </w:pPr>
      <w:r>
        <w:t xml:space="preserve">Очень часто у детей с речевыми нарушениями маловыразительная мимика. Мышцы лица могут быть вялыми и малоподвижными. Поэтому очень важно развивать мимическую и артикуляционную моторику (подвижность губ и щек).  </w:t>
      </w:r>
    </w:p>
    <w:p w14:paraId="71546732" w14:textId="77777777" w:rsidR="006D0C75" w:rsidRDefault="006D0C75" w:rsidP="006D0C75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Артикуляционные упражнения.</w:t>
      </w:r>
      <w:r>
        <w:t xml:space="preserve">  </w:t>
      </w:r>
    </w:p>
    <w:p w14:paraId="4E07DC41" w14:textId="77777777" w:rsidR="006D0C75" w:rsidRDefault="006D0C75" w:rsidP="006D0C75">
      <w:pPr>
        <w:ind w:left="-15" w:right="468"/>
      </w:pPr>
      <w:r>
        <w:t xml:space="preserve">Эти упражнения помогут развивать подвижность языка, губ, челюстей, переключаемости артикуляционных движений. Упражнения могут выполняться как под музыку, так и без нее, под счет. </w:t>
      </w:r>
    </w:p>
    <w:p w14:paraId="1E998374" w14:textId="77777777" w:rsidR="006D0C75" w:rsidRDefault="006D0C75" w:rsidP="006D0C75">
      <w:pPr>
        <w:spacing w:after="22" w:line="259" w:lineRule="auto"/>
        <w:ind w:left="0" w:firstLine="0"/>
        <w:jc w:val="center"/>
      </w:pPr>
      <w:r>
        <w:rPr>
          <w:color w:val="111111"/>
          <w:u w:val="single" w:color="111111"/>
        </w:rPr>
        <w:t xml:space="preserve">Раздел «Элементарное </w:t>
      </w:r>
      <w:proofErr w:type="spellStart"/>
      <w:r>
        <w:rPr>
          <w:color w:val="111111"/>
          <w:u w:val="single" w:color="111111"/>
        </w:rPr>
        <w:t>музицирование</w:t>
      </w:r>
      <w:proofErr w:type="spellEnd"/>
      <w:r>
        <w:rPr>
          <w:color w:val="111111"/>
          <w:u w:val="single" w:color="111111"/>
        </w:rPr>
        <w:t>»</w:t>
      </w:r>
    </w:p>
    <w:p w14:paraId="0254CAD1" w14:textId="77777777" w:rsidR="006D0C75" w:rsidRDefault="006D0C75" w:rsidP="006D0C75">
      <w:pPr>
        <w:ind w:left="-15" w:right="468"/>
      </w:pPr>
      <w:r>
        <w:t xml:space="preserve">Метроритмическое чувство – это основа музыкального развития детей. Его неразвитость у ребёнка закрывает ему возможность для самых разных форм совместного </w:t>
      </w:r>
      <w:proofErr w:type="spellStart"/>
      <w:r>
        <w:t>музицирования</w:t>
      </w:r>
      <w:proofErr w:type="spellEnd"/>
      <w:r>
        <w:t xml:space="preserve">. Формирование чувства ритма требует времени, чтобы стать устойчивым навыком. Поэтому эта работа требует особого внимания. Движение является незаменимым средством для развития метроритмического чувства. Все его виды </w:t>
      </w:r>
      <w:r>
        <w:rPr>
          <w:i/>
        </w:rPr>
        <w:t>(на одном месте и с продвижением в пространстве),</w:t>
      </w:r>
      <w:r>
        <w:t xml:space="preserve"> соединённые с речью, звучащими жестами, шумовыми инструментами, полезны в этой работе. </w:t>
      </w:r>
    </w:p>
    <w:p w14:paraId="09F566F5" w14:textId="77777777" w:rsidR="006D0C75" w:rsidRDefault="006D0C75" w:rsidP="006D0C75">
      <w:pPr>
        <w:ind w:left="-15" w:right="468"/>
      </w:pPr>
      <w:r>
        <w:t xml:space="preserve">Чтобы ребенок мог сочинить мелодию, создать музыкальный образ, у него необходимо развить основные музыкальные способности. Кроме того, для проявления творчества требуется воображение, фантазия, свободная ориентировка в непривычных ситуациях. Идеальным способом решения данной проблемы стало элементарное </w:t>
      </w:r>
      <w:proofErr w:type="spellStart"/>
      <w:r>
        <w:t>музицирование</w:t>
      </w:r>
      <w:proofErr w:type="spellEnd"/>
      <w:r>
        <w:t xml:space="preserve"> - </w:t>
      </w:r>
      <w:r>
        <w:lastRenderedPageBreak/>
        <w:t xml:space="preserve">система музыкального воспитания детей, созданная современным немецким композитором Карлом </w:t>
      </w:r>
      <w:proofErr w:type="spellStart"/>
      <w:r>
        <w:t>Орфом</w:t>
      </w:r>
      <w:proofErr w:type="spellEnd"/>
      <w:r>
        <w:t xml:space="preserve"> и адаптированная как технология Т. Э. </w:t>
      </w:r>
      <w:proofErr w:type="spellStart"/>
      <w:r>
        <w:t>Тютюнниковой</w:t>
      </w:r>
      <w:proofErr w:type="spellEnd"/>
      <w:r>
        <w:t xml:space="preserve">. Суть этой технологии в неразрывном единстве речи, пения, движения, игры на детских музыкальных инструментах при свободном импровизационном и радостном общении с музыкой. </w:t>
      </w:r>
    </w:p>
    <w:p w14:paraId="267B6CDF" w14:textId="77777777" w:rsidR="006D0C75" w:rsidRDefault="006D0C75" w:rsidP="006D0C75">
      <w:pPr>
        <w:ind w:left="425" w:right="468" w:firstLine="0"/>
      </w:pPr>
      <w:r>
        <w:t xml:space="preserve">Что же такое элементарное </w:t>
      </w:r>
      <w:proofErr w:type="spellStart"/>
      <w:r>
        <w:t>музицирование</w:t>
      </w:r>
      <w:proofErr w:type="spellEnd"/>
      <w:r>
        <w:t xml:space="preserve">? </w:t>
      </w:r>
    </w:p>
    <w:p w14:paraId="680C6364" w14:textId="77777777" w:rsidR="006D0C75" w:rsidRDefault="006D0C75" w:rsidP="006D0C75">
      <w:pPr>
        <w:ind w:left="-15" w:right="468"/>
      </w:pPr>
      <w:r>
        <w:t xml:space="preserve">Элементарное </w:t>
      </w:r>
      <w:proofErr w:type="spellStart"/>
      <w:r>
        <w:t>музицирование</w:t>
      </w:r>
      <w:proofErr w:type="spellEnd"/>
      <w:r>
        <w:t xml:space="preserve">–это практическая деятельность, а не абстрактно-интеллектуальная. Детям необходимо творить и переживать, чтобы понимать. Элементарное </w:t>
      </w:r>
      <w:proofErr w:type="spellStart"/>
      <w:r>
        <w:t>музицирование</w:t>
      </w:r>
      <w:proofErr w:type="spellEnd"/>
      <w:r>
        <w:t xml:space="preserve"> предполагает комплексный, интегративный подход к построению различных занятий с детьми, и оно дает педагогам возможность экспериментировать, нетрадиционно организовывать взаимодействие с ребенком, создавая условия для развития творческих способностей. </w:t>
      </w:r>
    </w:p>
    <w:p w14:paraId="3E4DF3B8" w14:textId="77777777" w:rsidR="006D0C75" w:rsidRDefault="006D0C75" w:rsidP="006D0C75">
      <w:pPr>
        <w:ind w:left="-15" w:right="468"/>
      </w:pPr>
      <w:r>
        <w:t xml:space="preserve">Элементарное </w:t>
      </w:r>
      <w:proofErr w:type="spellStart"/>
      <w:r>
        <w:t>музицирование</w:t>
      </w:r>
      <w:proofErr w:type="spellEnd"/>
      <w:r>
        <w:t xml:space="preserve"> дает возможность объединить детей общим делом или совместным обсуждением индивидуальной работы и превращением ее в коллективную. </w:t>
      </w:r>
    </w:p>
    <w:p w14:paraId="4F8BA9B7" w14:textId="77777777" w:rsidR="006D0C75" w:rsidRDefault="006D0C75" w:rsidP="006D0C75">
      <w:pPr>
        <w:spacing w:after="33"/>
        <w:ind w:left="425" w:right="468" w:firstLine="0"/>
      </w:pPr>
      <w:r>
        <w:t xml:space="preserve">Элементарное </w:t>
      </w:r>
      <w:proofErr w:type="spellStart"/>
      <w:r>
        <w:t>музицирование</w:t>
      </w:r>
      <w:proofErr w:type="spellEnd"/>
      <w:r>
        <w:t xml:space="preserve"> – это уникальная возможность:</w:t>
      </w:r>
      <w:r>
        <w:rPr>
          <w:b/>
        </w:rPr>
        <w:t xml:space="preserve"> </w:t>
      </w:r>
    </w:p>
    <w:p w14:paraId="3BFAC372" w14:textId="77777777" w:rsidR="006D0C75" w:rsidRDefault="006D0C75" w:rsidP="006D0C75">
      <w:pPr>
        <w:numPr>
          <w:ilvl w:val="0"/>
          <w:numId w:val="5"/>
        </w:numPr>
        <w:ind w:right="468"/>
      </w:pPr>
      <w:r>
        <w:t xml:space="preserve">развивать индивидуальность детей, их способность к импровизации, творчеству, умение фантазировать; </w:t>
      </w:r>
    </w:p>
    <w:p w14:paraId="1E28D0D2" w14:textId="77777777" w:rsidR="006D0C75" w:rsidRDefault="006D0C75" w:rsidP="006D0C75">
      <w:pPr>
        <w:numPr>
          <w:ilvl w:val="0"/>
          <w:numId w:val="5"/>
        </w:numPr>
        <w:ind w:right="468"/>
      </w:pPr>
      <w:r>
        <w:t xml:space="preserve">воспитывать и развивать музыкальные способности в увлекательной эстетической игре с инструментами; </w:t>
      </w:r>
    </w:p>
    <w:p w14:paraId="1EDFCB0D" w14:textId="77777777" w:rsidR="006D0C75" w:rsidRDefault="006D0C75" w:rsidP="006D0C75">
      <w:pPr>
        <w:numPr>
          <w:ilvl w:val="0"/>
          <w:numId w:val="5"/>
        </w:numPr>
        <w:ind w:right="468"/>
      </w:pPr>
      <w:r>
        <w:t xml:space="preserve">проявить внимание к эмоциональному миру детей, их способности к сопереживанию; </w:t>
      </w:r>
    </w:p>
    <w:p w14:paraId="0A7D857F" w14:textId="77777777" w:rsidR="006D0C75" w:rsidRDefault="006D0C75" w:rsidP="006D0C75">
      <w:pPr>
        <w:numPr>
          <w:ilvl w:val="0"/>
          <w:numId w:val="5"/>
        </w:numPr>
        <w:ind w:right="468"/>
      </w:pPr>
      <w:r>
        <w:t xml:space="preserve">воспитывать навыки общения и сотрудничества в группе; </w:t>
      </w:r>
    </w:p>
    <w:p w14:paraId="0C770F77" w14:textId="77777777" w:rsidR="006D0C75" w:rsidRDefault="006D0C75" w:rsidP="006D0C75">
      <w:pPr>
        <w:numPr>
          <w:ilvl w:val="0"/>
          <w:numId w:val="5"/>
        </w:numPr>
        <w:ind w:right="468"/>
      </w:pPr>
      <w:r>
        <w:t xml:space="preserve">тренировки различных видов внимания, точной и быстрой реакции, умения слушать, активно воспринимать. </w:t>
      </w:r>
    </w:p>
    <w:p w14:paraId="4E98EFCB" w14:textId="77777777" w:rsidR="006D0C75" w:rsidRDefault="006D0C75" w:rsidP="006D0C75">
      <w:pPr>
        <w:ind w:left="-15" w:right="468"/>
      </w:pPr>
      <w:r>
        <w:t xml:space="preserve">Рефлексия.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 </w:t>
      </w:r>
    </w:p>
    <w:p w14:paraId="5C3414FD" w14:textId="77777777" w:rsidR="006D0C75" w:rsidRDefault="006D0C75" w:rsidP="006D0C75">
      <w:pPr>
        <w:ind w:left="-15" w:right="468"/>
      </w:pPr>
      <w:r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</w:t>
      </w:r>
      <w:proofErr w:type="spellStart"/>
      <w:r>
        <w:t>эмпатии</w:t>
      </w:r>
      <w:proofErr w:type="spellEnd"/>
      <w:r>
        <w:t xml:space="preserve">, доверия в процессе работы. </w:t>
      </w:r>
    </w:p>
    <w:p w14:paraId="55160A5F" w14:textId="77777777" w:rsidR="006D0C75" w:rsidRDefault="006D0C75" w:rsidP="006D0C75">
      <w:pPr>
        <w:ind w:left="-15" w:right="468"/>
      </w:pPr>
      <w:r>
        <w:t xml:space="preserve">«Первым инструментом» человека было, как известно, его собственное тело. Для современного ребенка оно им является и сейчас. </w:t>
      </w:r>
    </w:p>
    <w:p w14:paraId="4998BDE5" w14:textId="77777777" w:rsidR="006D0C75" w:rsidRDefault="006D0C75" w:rsidP="006D0C75">
      <w:pPr>
        <w:ind w:left="-15" w:right="468"/>
      </w:pPr>
      <w:r>
        <w:rPr>
          <w:i/>
          <w:u w:val="single" w:color="000000"/>
        </w:rPr>
        <w:t>Звучащие жесты</w:t>
      </w:r>
      <w:r>
        <w:t xml:space="preserve"> (ЗЖ) –это ритмичная игра звуками человеческого тела, игра на его поверхности. Инструменты, которые всегда «с собой», позволяют организовать и украсить </w:t>
      </w:r>
      <w:proofErr w:type="spellStart"/>
      <w:r>
        <w:t>музицирование</w:t>
      </w:r>
      <w:proofErr w:type="spellEnd"/>
      <w:r>
        <w:t xml:space="preserve"> в отсутствие любых других инструментов: </w:t>
      </w:r>
    </w:p>
    <w:p w14:paraId="03B9DCCD" w14:textId="77777777" w:rsidR="006D0C75" w:rsidRDefault="006D0C75" w:rsidP="006D0C75">
      <w:pPr>
        <w:ind w:left="-15" w:right="468"/>
      </w:pPr>
      <w:r>
        <w:rPr>
          <w:i/>
          <w:u w:val="single" w:color="000000"/>
        </w:rPr>
        <w:t>Хлопки</w:t>
      </w:r>
      <w:r>
        <w:rPr>
          <w:b/>
          <w:u w:val="single" w:color="000000"/>
        </w:rPr>
        <w:t xml:space="preserve"> </w:t>
      </w:r>
      <w:r>
        <w:t xml:space="preserve">- звонкие – всей ладонью, тихие – согнутыми ладонями, потирание ладоней и др.; </w:t>
      </w:r>
    </w:p>
    <w:p w14:paraId="0C585973" w14:textId="77777777" w:rsidR="006D0C75" w:rsidRDefault="006D0C75" w:rsidP="006D0C75">
      <w:pPr>
        <w:ind w:left="425" w:right="468" w:firstLine="0"/>
      </w:pPr>
      <w:r>
        <w:rPr>
          <w:i/>
          <w:u w:val="single" w:color="000000"/>
        </w:rPr>
        <w:t xml:space="preserve">Шлепки </w:t>
      </w:r>
      <w:r>
        <w:rPr>
          <w:i/>
        </w:rPr>
        <w:t xml:space="preserve">- </w:t>
      </w:r>
      <w:r>
        <w:t xml:space="preserve">по коленям, по бёдрам, по груди, по бокам; </w:t>
      </w:r>
    </w:p>
    <w:p w14:paraId="346C545D" w14:textId="77777777" w:rsidR="006D0C75" w:rsidRDefault="006D0C75" w:rsidP="006D0C75">
      <w:pPr>
        <w:ind w:left="425" w:right="468" w:firstLine="0"/>
      </w:pPr>
      <w:r>
        <w:rPr>
          <w:i/>
          <w:u w:val="single" w:color="000000"/>
        </w:rPr>
        <w:t>Притопы</w:t>
      </w:r>
      <w:r>
        <w:rPr>
          <w:b/>
          <w:i/>
          <w:u w:val="single" w:color="000000"/>
        </w:rPr>
        <w:t xml:space="preserve"> </w:t>
      </w:r>
      <w:r>
        <w:rPr>
          <w:i/>
        </w:rPr>
        <w:t xml:space="preserve">- </w:t>
      </w:r>
      <w:r>
        <w:t>всей стопой, пяткой, носком;</w:t>
      </w:r>
      <w:r>
        <w:rPr>
          <w:i/>
        </w:rPr>
        <w:t xml:space="preserve"> </w:t>
      </w:r>
    </w:p>
    <w:p w14:paraId="3AED477B" w14:textId="77777777" w:rsidR="006D0C75" w:rsidRDefault="006D0C75" w:rsidP="006D0C75">
      <w:pPr>
        <w:ind w:left="425" w:right="468" w:firstLine="0"/>
      </w:pPr>
      <w:r>
        <w:rPr>
          <w:i/>
          <w:u w:val="single" w:color="000000"/>
        </w:rPr>
        <w:t>Щелчки</w:t>
      </w:r>
      <w:r>
        <w:t xml:space="preserve"> - пальцами в воздухе, по коленям, по надутым щекам</w:t>
      </w:r>
      <w:r>
        <w:rPr>
          <w:i/>
        </w:rPr>
        <w:t>.</w:t>
      </w:r>
      <w:r>
        <w:t xml:space="preserve"> </w:t>
      </w:r>
    </w:p>
    <w:p w14:paraId="3BDC0F67" w14:textId="77777777" w:rsidR="006D0C75" w:rsidRDefault="006D0C75" w:rsidP="006D0C75">
      <w:pPr>
        <w:ind w:left="-15" w:right="468"/>
      </w:pPr>
      <w:r>
        <w:t xml:space="preserve">Игра со звуками своего тела – это верный путь к началу импровизации детей. Спонтанная моторика тела даёт ребёнку эмоционально-двигательную разрядку. Дети с воодушевлением включаются в игру, открывая новые способы извлечения звуков на собственном теле, оживляя декламируемые стихи. Некоторые тексты дети постарше придумывают сами. </w:t>
      </w:r>
    </w:p>
    <w:p w14:paraId="0447B478" w14:textId="77777777" w:rsidR="006D0C75" w:rsidRDefault="006D0C75" w:rsidP="006D0C75">
      <w:pPr>
        <w:ind w:left="-15" w:right="468"/>
      </w:pPr>
      <w:r>
        <w:lastRenderedPageBreak/>
        <w:t xml:space="preserve">Логическое продолжение игр со звучащими жестами – это </w:t>
      </w:r>
      <w:proofErr w:type="spellStart"/>
      <w:r>
        <w:t>музицирование</w:t>
      </w:r>
      <w:proofErr w:type="spellEnd"/>
      <w:r>
        <w:t xml:space="preserve"> с инструментами. </w:t>
      </w:r>
    </w:p>
    <w:p w14:paraId="4DE30F19" w14:textId="77777777" w:rsidR="006D0C75" w:rsidRDefault="006D0C75" w:rsidP="006D0C75">
      <w:pPr>
        <w:ind w:left="-15" w:right="468"/>
      </w:pPr>
      <w:r>
        <w:t xml:space="preserve">Этот этап требует времени, т. к. с помощью шумовых инструментов в музыкальном обучении детей проходит несколько важных ступеней:  </w:t>
      </w:r>
    </w:p>
    <w:p w14:paraId="1AC71211" w14:textId="77777777" w:rsidR="006D0C75" w:rsidRDefault="006D0C75" w:rsidP="006D0C75">
      <w:pPr>
        <w:numPr>
          <w:ilvl w:val="0"/>
          <w:numId w:val="6"/>
        </w:numPr>
        <w:spacing w:after="34" w:line="249" w:lineRule="auto"/>
        <w:ind w:right="468"/>
      </w:pPr>
      <w:r>
        <w:rPr>
          <w:color w:val="111111"/>
        </w:rPr>
        <w:t xml:space="preserve">слушание музыки; </w:t>
      </w:r>
    </w:p>
    <w:p w14:paraId="620CE3CD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изучение звуковых свойств музыкальных инструментов, голоса, разных материалов и предметов из них (стеклянных, металлических, деревянных, бумажных); </w:t>
      </w:r>
    </w:p>
    <w:p w14:paraId="238C1035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приобретение опыта звуковых ощущений (разучивание музыкальных произведений с опорой на музыкально-слуховые представления детей о средствах выразительности); </w:t>
      </w:r>
    </w:p>
    <w:p w14:paraId="4F5687D6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изучение способов извлечения звуков (игра на музыкальных и шумовых инструментах); </w:t>
      </w:r>
    </w:p>
    <w:p w14:paraId="45A5FAA1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формирование метроритмического чувства, и постепенное развитие тембрового, а затем и интонационного слуха (творческое исследование </w:t>
      </w:r>
      <w:proofErr w:type="spellStart"/>
      <w:r>
        <w:t>тембро</w:t>
      </w:r>
      <w:proofErr w:type="spellEnd"/>
      <w:r>
        <w:t xml:space="preserve">-динамических возможностей инструментов);  </w:t>
      </w:r>
    </w:p>
    <w:p w14:paraId="0B8CBCD2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образно-ассоциативного мышления, когда происходит перенос природных </w:t>
      </w:r>
      <w:r>
        <w:rPr>
          <w:i/>
        </w:rPr>
        <w:t>(дождь, буря)</w:t>
      </w:r>
      <w:r>
        <w:t xml:space="preserve"> и бытовых звучаний </w:t>
      </w:r>
      <w:r>
        <w:rPr>
          <w:i/>
        </w:rPr>
        <w:t>(часы)</w:t>
      </w:r>
      <w:r>
        <w:t xml:space="preserve"> на инструмент. </w:t>
      </w:r>
    </w:p>
    <w:p w14:paraId="31347EF6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приобретение навыков музыкальной композиции (создание детьми собственных произведений и музыкальных образов, </w:t>
      </w:r>
      <w:r>
        <w:rPr>
          <w:color w:val="111111"/>
        </w:rPr>
        <w:t>музыкально – игровое творчество</w:t>
      </w:r>
      <w:r>
        <w:t xml:space="preserve">); </w:t>
      </w:r>
    </w:p>
    <w:p w14:paraId="45F75F76" w14:textId="77777777" w:rsidR="006D0C75" w:rsidRDefault="006D0C75" w:rsidP="006D0C75">
      <w:pPr>
        <w:numPr>
          <w:ilvl w:val="0"/>
          <w:numId w:val="6"/>
        </w:numPr>
        <w:spacing w:after="34" w:line="249" w:lineRule="auto"/>
        <w:ind w:right="468"/>
      </w:pPr>
      <w:r>
        <w:rPr>
          <w:color w:val="111111"/>
        </w:rPr>
        <w:t xml:space="preserve">моделирование элементов музыкального языка (составление </w:t>
      </w:r>
      <w:proofErr w:type="spellStart"/>
      <w:r>
        <w:rPr>
          <w:color w:val="111111"/>
        </w:rPr>
        <w:t>ритмосхем</w:t>
      </w:r>
      <w:proofErr w:type="spellEnd"/>
      <w:r>
        <w:rPr>
          <w:color w:val="111111"/>
        </w:rPr>
        <w:t xml:space="preserve">); </w:t>
      </w:r>
    </w:p>
    <w:p w14:paraId="3E15FF45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приобретения навыков совместной работы в оркестре; </w:t>
      </w:r>
    </w:p>
    <w:p w14:paraId="6CEEC5E4" w14:textId="77777777" w:rsidR="006D0C75" w:rsidRDefault="006D0C75" w:rsidP="006D0C75">
      <w:pPr>
        <w:numPr>
          <w:ilvl w:val="0"/>
          <w:numId w:val="6"/>
        </w:numPr>
        <w:ind w:right="468"/>
      </w:pPr>
      <w:r>
        <w:t>рассказывание сказок-</w:t>
      </w:r>
      <w:proofErr w:type="spellStart"/>
      <w:r>
        <w:t>шумелок</w:t>
      </w:r>
      <w:proofErr w:type="spellEnd"/>
      <w:r>
        <w:t xml:space="preserve"> (поэтическое </w:t>
      </w:r>
      <w:proofErr w:type="spellStart"/>
      <w:r>
        <w:t>музицирование</w:t>
      </w:r>
      <w:proofErr w:type="spellEnd"/>
      <w:r>
        <w:t xml:space="preserve"> – это озвучивание стихотворений, дополнение и украшение их звучанием инструментов. Благодаря такому способу подачи поэтического и музыкального материала, детям легко прочувствовать и пережить настроение музыки и стихотворения, понять образный музыкальный язык); </w:t>
      </w:r>
      <w:r>
        <w:rPr>
          <w:color w:val="111111"/>
        </w:rPr>
        <w:t xml:space="preserve"> </w:t>
      </w:r>
    </w:p>
    <w:p w14:paraId="1F2AB524" w14:textId="77777777" w:rsidR="006D0C75" w:rsidRDefault="006D0C75" w:rsidP="006D0C75">
      <w:pPr>
        <w:numPr>
          <w:ilvl w:val="0"/>
          <w:numId w:val="6"/>
        </w:numPr>
        <w:ind w:right="468"/>
      </w:pPr>
      <w:r>
        <w:t xml:space="preserve">координационно-подвижные игры и упражнения (это ритмизованная речь с движениями, где у детей вырабатывается быстрота реакции, умение ждать, находить момент вступления). </w:t>
      </w:r>
    </w:p>
    <w:p w14:paraId="4473DC8D" w14:textId="77777777" w:rsidR="006D0C75" w:rsidRDefault="006D0C75" w:rsidP="006D0C75">
      <w:pPr>
        <w:spacing w:after="0" w:line="258" w:lineRule="auto"/>
        <w:ind w:left="0" w:right="477" w:firstLine="425"/>
      </w:pPr>
      <w:r>
        <w:rPr>
          <w:color w:val="333333"/>
        </w:rPr>
        <w:t>Внутренний слух – это способность представлять музыку без помощи восприятия внешних звучаний, "способность к мысленному представлению тонов и их отношений без помощи инструмента или голоса", - по определению Н. Римского-Корсакова.</w:t>
      </w:r>
      <w:r>
        <w:t xml:space="preserve"> </w:t>
      </w:r>
    </w:p>
    <w:p w14:paraId="2BE0E916" w14:textId="77777777" w:rsidR="006D0C75" w:rsidRDefault="006D0C75" w:rsidP="006D0C75">
      <w:pPr>
        <w:spacing w:after="22" w:line="259" w:lineRule="auto"/>
        <w:ind w:left="0" w:right="415" w:firstLine="0"/>
        <w:jc w:val="center"/>
      </w:pPr>
      <w:r>
        <w:rPr>
          <w:b/>
        </w:rPr>
        <w:t xml:space="preserve"> </w:t>
      </w:r>
    </w:p>
    <w:p w14:paraId="6E5ABEFD" w14:textId="77777777" w:rsidR="006D0C75" w:rsidRDefault="006D0C75" w:rsidP="006D0C75">
      <w:pPr>
        <w:pStyle w:val="2"/>
        <w:ind w:left="101" w:right="569"/>
      </w:pPr>
      <w:r>
        <w:t>Раздел «Танцевальные композиции»</w:t>
      </w:r>
      <w:r>
        <w:rPr>
          <w:u w:val="none"/>
        </w:rPr>
        <w:t xml:space="preserve"> </w:t>
      </w:r>
    </w:p>
    <w:p w14:paraId="2A5DF37C" w14:textId="77777777" w:rsidR="006D0C75" w:rsidRDefault="006D0C75" w:rsidP="006D0C75">
      <w:pPr>
        <w:ind w:left="-15" w:right="468"/>
      </w:pPr>
      <w:r>
        <w:t xml:space="preserve">Музыкальное движение -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 Дети эффективнее воспринимают музыку, когда она воздействует в комплексе с движением, словом. </w:t>
      </w:r>
    </w:p>
    <w:p w14:paraId="7152B462" w14:textId="77777777" w:rsidR="006D0C75" w:rsidRDefault="006D0C75" w:rsidP="006D0C75">
      <w:pPr>
        <w:ind w:left="-15" w:right="468"/>
      </w:pPr>
      <w:r>
        <w:t xml:space="preserve">Танцам отводится особое место в процессе физического воспитания детей, поскольку, являясь выразительным средством обучения, они заключают в себе развитие возможностей умственного, эстетического и нравственного воспитания, обеспечивают интенсивную физическую нагрузку, развивают навыки совместных согласованных действий и творческую активность ребят, а также доставляют им большое удовольствие и радость.  </w:t>
      </w:r>
    </w:p>
    <w:p w14:paraId="0CDF19BA" w14:textId="77777777" w:rsidR="006D0C75" w:rsidRDefault="006D0C75" w:rsidP="006D0C75">
      <w:pPr>
        <w:ind w:left="-15" w:right="468"/>
      </w:pPr>
      <w:r>
        <w:t xml:space="preserve">Сам по себе танец – это уже оздоровление. А танец в сочетании с игрой помогает в свободной импровизации переработать напряжение чувств. В играх дети легко усваивают и </w:t>
      </w:r>
      <w:r>
        <w:lastRenderedPageBreak/>
        <w:t xml:space="preserve">совершенствуют многие способности и жизненно необходимые навыки. Танцевальная игра, с одной стороны, помогает: снять напряжение, выплеснуть энергию, переработать свою агрессию и страх, осознать себя в предлагаемых обстоятельствах, пробудить положительные эмоции. С другой стороны, развивает: коммуникативные качества, проявление инициативы, умение логически мыслить, фантазию, воображение, творческие способности.   </w:t>
      </w:r>
    </w:p>
    <w:p w14:paraId="65EAAD70" w14:textId="77777777" w:rsidR="006D0C75" w:rsidRDefault="006D0C75" w:rsidP="006D0C75">
      <w:pPr>
        <w:ind w:left="-15" w:right="468"/>
      </w:pPr>
      <w:r>
        <w:t xml:space="preserve">Танцевальные композиции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 </w:t>
      </w:r>
    </w:p>
    <w:p w14:paraId="770C9CB7" w14:textId="77777777" w:rsidR="006D0C75" w:rsidRDefault="006D0C75" w:rsidP="006D0C75">
      <w:pPr>
        <w:ind w:left="-15" w:right="468"/>
      </w:pPr>
      <w:r>
        <w:t xml:space="preserve">Детям дошкольного возраста легче выразить свои чувства и эмоции через пластику своего тела.  </w:t>
      </w:r>
    </w:p>
    <w:p w14:paraId="39E5226D" w14:textId="77777777" w:rsidR="006D0C75" w:rsidRDefault="006D0C75" w:rsidP="006D0C75">
      <w:pPr>
        <w:ind w:left="-15" w:right="468"/>
      </w:pPr>
      <w:r>
        <w:t xml:space="preserve">Подражательные или имитационные образно-игровые упражнения имеют большое значение в развитии и обучении детей дошкольного возраста разнообразным видам основных </w:t>
      </w:r>
      <w:proofErr w:type="spellStart"/>
      <w:r>
        <w:t>танцевально</w:t>
      </w:r>
      <w:proofErr w:type="spellEnd"/>
      <w:r>
        <w:t xml:space="preserve"> – ритмических движений. С подражания образу начинается познание ребёнком техники движений и танцевальных упражнений, игр, театрализованной деятельности. 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 В средних группах при создании музыкальных образов у детей происходит простейшая имитация движений (воробушек машет крыльями, зайчик скачет, медведь топчется). Вместе с детьми оцениваю действия исполнителей. Всегда стараюсь не пропустить, отметить удачно найденное ребенком новое движение в игровом образе. </w:t>
      </w:r>
    </w:p>
    <w:p w14:paraId="2A620144" w14:textId="35152439" w:rsidR="006D0C75" w:rsidRDefault="006D0C75" w:rsidP="006D0C75">
      <w:pPr>
        <w:ind w:left="-15" w:right="468"/>
      </w:pPr>
      <w:r>
        <w:t xml:space="preserve">Дошкольников как можно раньше следует побуждать к выполнению творческих заданий, необходимо динамично связывать обучение и творчество, т.к. творчество – один из методов освоения предлагаемого для изучения материала. Поэтому в занятия по ритмике необходимо включать креативную гимнастику. Возбудителем творческой фантазии является музыка, она направляет творческую активность. Полученные от музыки впечатления помогают выражать в движениях личные эмоциональные переживания, создавать оригинальные двигательные образы.  </w:t>
      </w:r>
    </w:p>
    <w:p w14:paraId="71905061" w14:textId="7F9C82AE" w:rsidR="002A1AE4" w:rsidRDefault="002A1AE4" w:rsidP="002A1AE4">
      <w:pPr>
        <w:ind w:right="468" w:firstLine="0"/>
      </w:pPr>
      <w:r w:rsidRPr="002A1AE4">
        <w:t xml:space="preserve">       Дополнительная общеобразовательная общеразви</w:t>
      </w:r>
      <w:r>
        <w:t>вающая программа художественной</w:t>
      </w:r>
      <w:r w:rsidRPr="002A1AE4">
        <w:t xml:space="preserve"> направленности «Развивающая ритмика»</w:t>
      </w:r>
    </w:p>
    <w:p w14:paraId="3C9C0533" w14:textId="6C497168" w:rsidR="002A1AE4" w:rsidRDefault="002A1AE4" w:rsidP="002A1AE4">
      <w:pPr>
        <w:ind w:right="468" w:firstLine="0"/>
      </w:pPr>
      <w:r w:rsidRPr="002A1AE4">
        <w:rPr>
          <w:b/>
          <w:bCs/>
        </w:rPr>
        <w:t xml:space="preserve">       </w:t>
      </w:r>
      <w:r w:rsidRPr="002A1AE4">
        <w:rPr>
          <w:b/>
          <w:bCs/>
          <w:u w:val="single"/>
        </w:rPr>
        <w:t>Форма организации</w:t>
      </w:r>
      <w:r>
        <w:t xml:space="preserve"> – комплексная.</w:t>
      </w:r>
    </w:p>
    <w:p w14:paraId="5890A408" w14:textId="4B15EF35" w:rsidR="002A1AE4" w:rsidRDefault="002A1AE4" w:rsidP="002A1AE4">
      <w:pPr>
        <w:ind w:right="468" w:firstLine="0"/>
      </w:pPr>
      <w:r>
        <w:t xml:space="preserve">       </w:t>
      </w:r>
      <w:r w:rsidRPr="002A1AE4">
        <w:rPr>
          <w:b/>
          <w:bCs/>
          <w:u w:val="single"/>
        </w:rPr>
        <w:t>Уровень реализации программы</w:t>
      </w:r>
      <w:r>
        <w:t xml:space="preserve"> – базовый.</w:t>
      </w:r>
    </w:p>
    <w:p w14:paraId="096EC10C" w14:textId="41A4E4A2" w:rsidR="002A1AE4" w:rsidRDefault="002A1AE4" w:rsidP="002A1AE4">
      <w:pPr>
        <w:pStyle w:val="1"/>
        <w:ind w:right="52"/>
      </w:pPr>
      <w:r>
        <w:t xml:space="preserve">Актуальность программы </w:t>
      </w:r>
      <w:r>
        <w:rPr>
          <w:b w:val="0"/>
        </w:rPr>
        <w:t xml:space="preserve"> </w:t>
      </w:r>
    </w:p>
    <w:p w14:paraId="78F099C3" w14:textId="77777777" w:rsidR="002A1AE4" w:rsidRDefault="002A1AE4" w:rsidP="002A1AE4">
      <w:pPr>
        <w:ind w:left="-15" w:right="468"/>
      </w:pPr>
      <w:r>
        <w:t xml:space="preserve">Проблема развития музыкально-творческих способностей – одна из самых сложных в педагогике. С одной стороны, сегодняшние условия общественной жизни предъявляют особые требования к творческим возможностям личности. Чтобы решить социальные, экологические, экономические и культурные проблемы, характерные для нашей действительности, требуются активные, творчески мыслящие люди. </w:t>
      </w:r>
    </w:p>
    <w:p w14:paraId="4147B4B7" w14:textId="77777777" w:rsidR="002A1AE4" w:rsidRDefault="002A1AE4" w:rsidP="002A1AE4">
      <w:pPr>
        <w:ind w:left="-15" w:right="468"/>
      </w:pPr>
      <w:r>
        <w:t xml:space="preserve">С другой стороны, становится очевидным, что развитие воображения дошкольников происходит под воздействием телевидения, компьютерных игр, рекламы, что ограничивает возможности детей, заставляет их мыслить шаблонами. Современному ребенку очень </w:t>
      </w:r>
      <w:r>
        <w:lastRenderedPageBreak/>
        <w:t xml:space="preserve">трудно представить отвлеченные предметы и необыкновенные явления. Чаще всего, воображаемых героев они копируют с экранов телевизоров. </w:t>
      </w:r>
    </w:p>
    <w:p w14:paraId="76ECB974" w14:textId="77777777" w:rsidR="002A1AE4" w:rsidRDefault="002A1AE4" w:rsidP="002A1AE4">
      <w:pPr>
        <w:ind w:left="-15" w:right="468"/>
      </w:pPr>
      <w:r>
        <w:t xml:space="preserve">Еще большие трудности испытывают дети с общим недоразвитием речи. Помимо того, что у них страдают высшие психические функции: память, внимание, мышление, задета и эмоционально-личностная сфера: недостаточная </w:t>
      </w:r>
      <w:proofErr w:type="spellStart"/>
      <w:r>
        <w:t>сформированность</w:t>
      </w:r>
      <w:proofErr w:type="spellEnd"/>
      <w:r>
        <w:t xml:space="preserve"> </w:t>
      </w:r>
      <w:hyperlink r:id="rId7">
        <w:r>
          <w:t>дифференциации</w:t>
        </w:r>
      </w:hyperlink>
      <w:hyperlink r:id="rId8">
        <w:r>
          <w:t xml:space="preserve"> </w:t>
        </w:r>
      </w:hyperlink>
      <w:r>
        <w:t>эмоциональных состояний, небольшой объём мимических и пантомимических средств, слабость</w:t>
      </w:r>
      <w:hyperlink r:id="rId9">
        <w:r>
          <w:t xml:space="preserve"> </w:t>
        </w:r>
      </w:hyperlink>
      <w:hyperlink r:id="rId10">
        <w:r>
          <w:t>артикуляции</w:t>
        </w:r>
      </w:hyperlink>
      <w:hyperlink r:id="rId11">
        <w:r>
          <w:t xml:space="preserve"> </w:t>
        </w:r>
      </w:hyperlink>
      <w:r>
        <w:t xml:space="preserve">и тонкой моторики. Всё это затрудняет возможность проявить себя, раскрыть свою индивидуальность. </w:t>
      </w:r>
    </w:p>
    <w:p w14:paraId="72938356" w14:textId="77777777" w:rsidR="002A1AE4" w:rsidRDefault="002A1AE4" w:rsidP="002A1AE4">
      <w:pPr>
        <w:ind w:left="-15" w:right="468"/>
      </w:pPr>
      <w:r>
        <w:t xml:space="preserve">Дети дошкольного возраста чрезвычайно непосредственны и эмоциональны. Движения, особенно под музыку, доставляет им большую радость. Однако возрастные особенности строения тела (короткие ноги и руки, большая голова, короткое туловище), сказываются на двигательных возможностях. Движения малышей еще недостаточно точные и координированные, плохо развито чувство равновесия, поэтому необходимо продолжать развивать у дошкольников творческие способности, заложенные природой, и в этом ему помогают занятия по развивающей ритмике. </w:t>
      </w:r>
    </w:p>
    <w:p w14:paraId="20225F2C" w14:textId="77777777" w:rsidR="002A1AE4" w:rsidRDefault="002A1AE4" w:rsidP="002A1AE4">
      <w:pPr>
        <w:ind w:left="-15" w:right="468"/>
      </w:pPr>
      <w:r>
        <w:t xml:space="preserve">При использовании данной программы у ребенка развивается мышление, что дает возможность познать сущность предметов и явлений; ему становится возможным предвидеть результаты тех или иных действий; он может осуществлять творческую, целенаправленную деятельность. </w:t>
      </w:r>
    </w:p>
    <w:p w14:paraId="61A9E83C" w14:textId="77777777" w:rsidR="002A1AE4" w:rsidRDefault="002A1AE4" w:rsidP="002A1AE4">
      <w:pPr>
        <w:ind w:left="-15" w:right="468"/>
      </w:pPr>
      <w:r>
        <w:t xml:space="preserve">Также у ребенка развивается внимание. Это обеспечивает ему организованный и целенаправленный отбор поступающей информации; дает избирательную и длительную сосредоточенность психической активности на объекте или деятельности, а также направленность и избирательность познавательных процессов. </w:t>
      </w:r>
    </w:p>
    <w:p w14:paraId="4E3F2A0D" w14:textId="77777777" w:rsidR="002A1AE4" w:rsidRDefault="002A1AE4" w:rsidP="002A1AE4">
      <w:pPr>
        <w:ind w:left="-15" w:right="468"/>
      </w:pPr>
      <w:r>
        <w:t xml:space="preserve">Во время занятий у ребенка развивается воображение. Он накапливает соответствующий опыт, расширяет круг представлений об окружающей действительности. </w:t>
      </w:r>
    </w:p>
    <w:p w14:paraId="683D0FE9" w14:textId="77777777" w:rsidR="002A1AE4" w:rsidRDefault="002A1AE4" w:rsidP="002A1AE4">
      <w:pPr>
        <w:ind w:right="468" w:firstLine="0"/>
      </w:pPr>
      <w:r>
        <w:t xml:space="preserve">Также развивается память, увеличивается объем запоминаемого материала. </w:t>
      </w:r>
    </w:p>
    <w:p w14:paraId="099839A9" w14:textId="77777777" w:rsidR="002A1AE4" w:rsidRDefault="002A1AE4" w:rsidP="002A1AE4">
      <w:pPr>
        <w:spacing w:after="0" w:line="259" w:lineRule="auto"/>
        <w:ind w:left="0" w:right="574" w:firstLine="0"/>
        <w:jc w:val="right"/>
      </w:pPr>
      <w:r>
        <w:t xml:space="preserve">Речь становится более эмоциональной и выразительной, что говорит о развитии речи. </w:t>
      </w:r>
    </w:p>
    <w:p w14:paraId="2FE8BDF8" w14:textId="77777777" w:rsidR="002A1AE4" w:rsidRDefault="002A1AE4" w:rsidP="002A1AE4">
      <w:pPr>
        <w:ind w:left="-15" w:right="468"/>
      </w:pPr>
      <w:r>
        <w:t xml:space="preserve">Ребенок может быстро переключиться с одного вида деятельности на другую, тем самым развивает быстроту реакции. </w:t>
      </w:r>
    </w:p>
    <w:p w14:paraId="0ECCA811" w14:textId="77777777" w:rsidR="002A1AE4" w:rsidRDefault="002A1AE4" w:rsidP="002A1AE4">
      <w:pPr>
        <w:ind w:right="468" w:firstLine="0"/>
      </w:pPr>
      <w:r>
        <w:t xml:space="preserve">Во время занятий у ребенка развиваются оба полушария головного мозга. </w:t>
      </w:r>
    </w:p>
    <w:p w14:paraId="70D5ADD7" w14:textId="6DE3F716" w:rsidR="005A2940" w:rsidRDefault="002A1AE4" w:rsidP="002A1AE4">
      <w:pPr>
        <w:ind w:left="-15" w:right="468"/>
      </w:pPr>
      <w:r>
        <w:t xml:space="preserve">В программе интегрированы такие направления, как пальчиковые игры, </w:t>
      </w:r>
      <w:proofErr w:type="spellStart"/>
      <w:r>
        <w:t>логоритмика</w:t>
      </w:r>
      <w:proofErr w:type="spellEnd"/>
      <w:r>
        <w:t xml:space="preserve">, элементарное </w:t>
      </w:r>
      <w:proofErr w:type="spellStart"/>
      <w:r>
        <w:t>музицирование</w:t>
      </w:r>
      <w:proofErr w:type="spellEnd"/>
      <w:r>
        <w:t xml:space="preserve"> и танцевальные композиции, и даются детям в игровой форме и адаптированы для дошкольников. Также широко используются следующие виды детской деятельности в процессе занятий: музыкальной, двигательной, коммуникативной, познавательно-исследовательской, продуктивной, чтение художественной литературы. Отличительными особенностями является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 Известно, что максимальное проявление индивидуальности происходит в процессе развития особого вида деятельности – творчества. В настоящее время девизом педагогической деятельности становится: «меньше обучать – больше взаимодействовать». </w:t>
      </w:r>
      <w:r w:rsidR="005A2940">
        <w:rPr>
          <w:b/>
        </w:rPr>
        <w:t xml:space="preserve"> </w:t>
      </w:r>
    </w:p>
    <w:p w14:paraId="507B06BE" w14:textId="77777777" w:rsidR="005A2940" w:rsidRDefault="005A2940" w:rsidP="005A2940">
      <w:pPr>
        <w:tabs>
          <w:tab w:val="center" w:pos="2735"/>
        </w:tabs>
        <w:spacing w:after="2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u w:val="single" w:color="000000"/>
        </w:rPr>
        <w:t>Программа построена на основании программ:</w:t>
      </w:r>
      <w:r>
        <w:t xml:space="preserve"> </w:t>
      </w:r>
    </w:p>
    <w:p w14:paraId="1ABE87C2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А.И. Буренина «Ритмическая мозаика». Программа по ритмической пластике для детей. – СПб: ЛОРИО, 2000.; </w:t>
      </w:r>
    </w:p>
    <w:p w14:paraId="1A6AE410" w14:textId="77777777" w:rsidR="005A2940" w:rsidRDefault="005A2940" w:rsidP="005A2940">
      <w:pPr>
        <w:numPr>
          <w:ilvl w:val="0"/>
          <w:numId w:val="1"/>
        </w:numPr>
        <w:ind w:right="468"/>
      </w:pPr>
      <w:r>
        <w:t>«</w:t>
      </w:r>
      <w:proofErr w:type="spellStart"/>
      <w:r>
        <w:t>Логоритмика</w:t>
      </w:r>
      <w:proofErr w:type="spellEnd"/>
      <w:r>
        <w:t xml:space="preserve">» О.А. Новиковская </w:t>
      </w:r>
      <w:proofErr w:type="gramStart"/>
      <w:r>
        <w:t>С-Пб</w:t>
      </w:r>
      <w:proofErr w:type="gramEnd"/>
      <w:r>
        <w:t xml:space="preserve"> «Корона </w:t>
      </w:r>
      <w:proofErr w:type="spellStart"/>
      <w:r>
        <w:t>принт</w:t>
      </w:r>
      <w:proofErr w:type="spellEnd"/>
      <w:r>
        <w:t xml:space="preserve">» 2005г.; </w:t>
      </w:r>
    </w:p>
    <w:p w14:paraId="11BBF156" w14:textId="77777777" w:rsidR="005A2940" w:rsidRDefault="005A2940" w:rsidP="005A2940">
      <w:pPr>
        <w:numPr>
          <w:ilvl w:val="0"/>
          <w:numId w:val="1"/>
        </w:numPr>
        <w:ind w:right="468"/>
      </w:pPr>
      <w:proofErr w:type="spellStart"/>
      <w:r>
        <w:lastRenderedPageBreak/>
        <w:t>Узорова</w:t>
      </w:r>
      <w:proofErr w:type="spellEnd"/>
      <w:r>
        <w:t xml:space="preserve"> О.В. «Пальчиковая гимнастика». –М.: «</w:t>
      </w:r>
      <w:proofErr w:type="spellStart"/>
      <w:r>
        <w:t>Астрель</w:t>
      </w:r>
      <w:proofErr w:type="spellEnd"/>
      <w:r>
        <w:t xml:space="preserve">», 2006; </w:t>
      </w:r>
    </w:p>
    <w:p w14:paraId="72263A91" w14:textId="77777777" w:rsidR="005A2940" w:rsidRDefault="005A2940" w:rsidP="005A2940">
      <w:pPr>
        <w:numPr>
          <w:ilvl w:val="0"/>
          <w:numId w:val="1"/>
        </w:numPr>
        <w:ind w:right="468"/>
      </w:pPr>
      <w:r>
        <w:t xml:space="preserve">Т.Э. </w:t>
      </w:r>
      <w:proofErr w:type="spellStart"/>
      <w:r>
        <w:t>Тютюнникова</w:t>
      </w:r>
      <w:proofErr w:type="spellEnd"/>
      <w:r>
        <w:t xml:space="preserve">. «Учусь творить». Элементарное </w:t>
      </w:r>
      <w:proofErr w:type="spellStart"/>
      <w:r>
        <w:t>музицирование</w:t>
      </w:r>
      <w:proofErr w:type="spellEnd"/>
      <w:r>
        <w:t xml:space="preserve">: «Музыка, речь, движение». </w:t>
      </w:r>
    </w:p>
    <w:p w14:paraId="1C72CF69" w14:textId="2F839232" w:rsidR="00B257C1" w:rsidRDefault="00135ECE" w:rsidP="00842D26">
      <w:pPr>
        <w:spacing w:after="0" w:line="259" w:lineRule="auto"/>
        <w:ind w:firstLine="0"/>
        <w:jc w:val="left"/>
      </w:pPr>
      <w:r>
        <w:t xml:space="preserve">Программа рассчитана на 2 года обучения: </w:t>
      </w:r>
    </w:p>
    <w:p w14:paraId="7B8BBC78" w14:textId="77777777" w:rsidR="00B257C1" w:rsidRDefault="00135ECE">
      <w:pPr>
        <w:numPr>
          <w:ilvl w:val="0"/>
          <w:numId w:val="1"/>
        </w:numPr>
        <w:ind w:right="468"/>
      </w:pPr>
      <w:r>
        <w:t xml:space="preserve">4-5 лет (средняя группа); </w:t>
      </w:r>
    </w:p>
    <w:p w14:paraId="3ACA32D1" w14:textId="77777777" w:rsidR="00B257C1" w:rsidRDefault="00135ECE">
      <w:pPr>
        <w:numPr>
          <w:ilvl w:val="0"/>
          <w:numId w:val="1"/>
        </w:numPr>
        <w:ind w:right="468"/>
      </w:pPr>
      <w:r>
        <w:t xml:space="preserve">5-7 лет (разновозрастная группа). </w:t>
      </w:r>
    </w:p>
    <w:p w14:paraId="7A0C5310" w14:textId="1FD63A95" w:rsidR="00B257C1" w:rsidRPr="00842D26" w:rsidRDefault="00842D26">
      <w:pPr>
        <w:spacing w:after="22" w:line="259" w:lineRule="auto"/>
        <w:ind w:firstLine="0"/>
        <w:jc w:val="left"/>
        <w:rPr>
          <w:u w:val="single"/>
        </w:rPr>
      </w:pPr>
      <w:r>
        <w:rPr>
          <w:u w:val="single"/>
        </w:rPr>
        <w:t>Адресат программы</w:t>
      </w:r>
    </w:p>
    <w:p w14:paraId="45DB9688" w14:textId="673D414D" w:rsidR="00B257C1" w:rsidRDefault="00842D26">
      <w:pPr>
        <w:ind w:right="5576" w:firstLine="0"/>
      </w:pPr>
      <w:r>
        <w:t xml:space="preserve">Дети </w:t>
      </w:r>
      <w:r w:rsidR="00135ECE">
        <w:t xml:space="preserve">4-5 лет длительностью 20 минут; </w:t>
      </w:r>
    </w:p>
    <w:p w14:paraId="142AB3DA" w14:textId="5D60E899" w:rsidR="00B257C1" w:rsidRDefault="00135ECE" w:rsidP="00135ECE">
      <w:pPr>
        <w:ind w:left="0" w:right="468" w:firstLine="0"/>
      </w:pPr>
      <w:r>
        <w:t xml:space="preserve">       </w:t>
      </w:r>
      <w:r w:rsidR="00842D26">
        <w:t xml:space="preserve">Дети </w:t>
      </w:r>
      <w:r>
        <w:t xml:space="preserve">5-7 лет длительностью 30 мин. </w:t>
      </w:r>
    </w:p>
    <w:p w14:paraId="54D67BE6" w14:textId="42AD00C7" w:rsidR="00C726DC" w:rsidRDefault="00135ECE" w:rsidP="00C726DC">
      <w:pPr>
        <w:spacing w:after="23" w:line="259" w:lineRule="auto"/>
        <w:ind w:firstLine="0"/>
        <w:jc w:val="left"/>
      </w:pPr>
      <w:r>
        <w:t xml:space="preserve"> </w:t>
      </w:r>
      <w:r w:rsidR="00842D26">
        <w:rPr>
          <w:u w:val="single"/>
        </w:rPr>
        <w:t>Объём программы</w:t>
      </w:r>
    </w:p>
    <w:p w14:paraId="0203A505" w14:textId="0795AB85" w:rsidR="00C726DC" w:rsidRDefault="00C726DC" w:rsidP="006D0C75">
      <w:pPr>
        <w:spacing w:after="23" w:line="259" w:lineRule="auto"/>
        <w:ind w:firstLine="0"/>
        <w:jc w:val="left"/>
      </w:pPr>
      <w:r>
        <w:t>Программа рассчитана на 37-38 недель</w:t>
      </w:r>
      <w:r w:rsidR="006D0C75">
        <w:t>.</w:t>
      </w:r>
    </w:p>
    <w:p w14:paraId="452887A8" w14:textId="719F8842" w:rsidR="00C726DC" w:rsidRDefault="00C726DC">
      <w:pPr>
        <w:spacing w:after="23" w:line="259" w:lineRule="auto"/>
        <w:ind w:firstLine="0"/>
        <w:jc w:val="left"/>
        <w:rPr>
          <w:u w:val="single"/>
        </w:rPr>
      </w:pPr>
      <w:r>
        <w:rPr>
          <w:u w:val="single"/>
        </w:rPr>
        <w:t xml:space="preserve">Форма обучения </w:t>
      </w:r>
    </w:p>
    <w:p w14:paraId="0E230C67" w14:textId="1872A74B" w:rsidR="00C726DC" w:rsidRDefault="00C726DC">
      <w:pPr>
        <w:spacing w:after="23" w:line="259" w:lineRule="auto"/>
        <w:ind w:firstLine="0"/>
        <w:jc w:val="left"/>
      </w:pPr>
      <w:r>
        <w:t>О</w:t>
      </w:r>
      <w:r w:rsidRPr="00C726DC">
        <w:t>чная</w:t>
      </w:r>
    </w:p>
    <w:p w14:paraId="231DA0C2" w14:textId="77777777" w:rsidR="00C726DC" w:rsidRDefault="00C726DC">
      <w:pPr>
        <w:spacing w:after="23" w:line="259" w:lineRule="auto"/>
        <w:ind w:firstLine="0"/>
        <w:jc w:val="left"/>
        <w:rPr>
          <w:u w:val="single"/>
        </w:rPr>
      </w:pPr>
    </w:p>
    <w:p w14:paraId="01889DAD" w14:textId="71159684" w:rsidR="00C726DC" w:rsidRDefault="00C726DC">
      <w:pPr>
        <w:spacing w:after="23" w:line="259" w:lineRule="auto"/>
        <w:ind w:firstLine="0"/>
        <w:jc w:val="left"/>
        <w:rPr>
          <w:u w:val="single"/>
        </w:rPr>
      </w:pPr>
      <w:r w:rsidRPr="00C726DC">
        <w:rPr>
          <w:u w:val="single"/>
        </w:rPr>
        <w:t>Срок освоения программы</w:t>
      </w:r>
    </w:p>
    <w:p w14:paraId="0AF2E3E6" w14:textId="77777777" w:rsidR="00C726DC" w:rsidRDefault="00C726DC" w:rsidP="00C726DC">
      <w:pPr>
        <w:spacing w:after="23" w:line="259" w:lineRule="auto"/>
        <w:ind w:firstLine="0"/>
        <w:jc w:val="left"/>
      </w:pPr>
      <w:r>
        <w:t>Продолжительность обучения рассчитана на 2 года.</w:t>
      </w:r>
    </w:p>
    <w:p w14:paraId="13E1B1F6" w14:textId="16ADCE5F" w:rsidR="006D0C75" w:rsidRDefault="006D0C75" w:rsidP="00C726DC">
      <w:pPr>
        <w:spacing w:after="23" w:line="259" w:lineRule="auto"/>
        <w:ind w:firstLine="0"/>
        <w:jc w:val="left"/>
        <w:rPr>
          <w:u w:val="single"/>
        </w:rPr>
      </w:pPr>
      <w:r w:rsidRPr="006D0C75">
        <w:rPr>
          <w:u w:val="single"/>
        </w:rPr>
        <w:t>Режим занятий</w:t>
      </w:r>
    </w:p>
    <w:p w14:paraId="77C740CE" w14:textId="535329C2" w:rsidR="006D0C75" w:rsidRPr="006D0C75" w:rsidRDefault="006D0C75" w:rsidP="006D0C75">
      <w:pPr>
        <w:spacing w:after="23" w:line="259" w:lineRule="auto"/>
        <w:ind w:left="0" w:firstLine="0"/>
        <w:jc w:val="left"/>
      </w:pPr>
      <w:r>
        <w:t>Занятия проводятся 1 раз в неделю по 20-30 минут, общее количество часов в неделю-1 час.</w:t>
      </w:r>
    </w:p>
    <w:p w14:paraId="59705115" w14:textId="77777777" w:rsidR="00842D26" w:rsidRPr="00842D26" w:rsidRDefault="00842D26" w:rsidP="006D0C75">
      <w:pPr>
        <w:spacing w:after="23" w:line="259" w:lineRule="auto"/>
        <w:ind w:left="0" w:firstLine="0"/>
        <w:jc w:val="left"/>
        <w:rPr>
          <w:u w:val="single"/>
        </w:rPr>
      </w:pPr>
    </w:p>
    <w:p w14:paraId="4B21C506" w14:textId="37CA1716" w:rsidR="00C726DC" w:rsidRDefault="006D0C75" w:rsidP="006D0C75">
      <w:pPr>
        <w:pStyle w:val="1"/>
        <w:ind w:right="479"/>
      </w:pPr>
      <w:r>
        <w:t xml:space="preserve">3. </w:t>
      </w:r>
      <w:r w:rsidR="00C726DC">
        <w:t xml:space="preserve">Цель и задачи программы </w:t>
      </w:r>
    </w:p>
    <w:p w14:paraId="609DBD31" w14:textId="26D10FA9" w:rsidR="00C726DC" w:rsidRDefault="00C726DC" w:rsidP="006D0C75">
      <w:pPr>
        <w:ind w:left="-15" w:right="468"/>
      </w:pPr>
      <w:r>
        <w:rPr>
          <w:b/>
        </w:rPr>
        <w:t>Цель программы</w:t>
      </w:r>
      <w:r>
        <w:t xml:space="preserve"> – формирование и развитие у детей дошкольного возраста способности к осмысленному восприятию содержания и выразительных средств музыки через отражение их в разных видах музыкально – ритмической деятельности; содействие гармоничному развитию личности дошкольника средствами развития и коррекции у детей двигательных навыков, в сочетании со словом, музыкой и коллективным </w:t>
      </w:r>
      <w:proofErr w:type="spellStart"/>
      <w:r>
        <w:t>музицированием</w:t>
      </w:r>
      <w:proofErr w:type="spellEnd"/>
      <w:r>
        <w:t xml:space="preserve">. </w:t>
      </w:r>
    </w:p>
    <w:p w14:paraId="1E6FFDB5" w14:textId="77777777" w:rsidR="00C726DC" w:rsidRDefault="00C726DC" w:rsidP="00C726DC">
      <w:pPr>
        <w:spacing w:after="0" w:line="259" w:lineRule="auto"/>
        <w:ind w:left="422" w:hanging="10"/>
        <w:jc w:val="left"/>
      </w:pPr>
      <w:r>
        <w:rPr>
          <w:b/>
        </w:rPr>
        <w:t>Задачи программы.</w:t>
      </w:r>
      <w:r>
        <w:t xml:space="preserve"> </w:t>
      </w:r>
    </w:p>
    <w:p w14:paraId="4964DABA" w14:textId="77777777" w:rsidR="00C726DC" w:rsidRDefault="00C726DC" w:rsidP="00C726DC">
      <w:pPr>
        <w:spacing w:after="3" w:line="259" w:lineRule="auto"/>
        <w:ind w:left="422" w:hanging="10"/>
        <w:jc w:val="left"/>
      </w:pPr>
      <w:r>
        <w:rPr>
          <w:u w:val="single" w:color="000000"/>
        </w:rPr>
        <w:t>Образовательные:</w:t>
      </w:r>
      <w:r>
        <w:t xml:space="preserve"> </w:t>
      </w:r>
    </w:p>
    <w:p w14:paraId="3D27E078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умение слушать музыку, понимать ее настроение, </w:t>
      </w:r>
      <w:proofErr w:type="gramStart"/>
      <w:r>
        <w:t xml:space="preserve">характер,   </w:t>
      </w:r>
      <w:proofErr w:type="gramEnd"/>
      <w:r>
        <w:t xml:space="preserve">  передавать их в музыкально – ритмическом творчестве; </w:t>
      </w:r>
    </w:p>
    <w:p w14:paraId="3DDB3FB3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Обучать дошкольников простейшим элементам музыкального языка; </w:t>
      </w:r>
    </w:p>
    <w:p w14:paraId="1F278348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Содействовать развитию чувства ритма, музыкального слуха, внимания, умения согласовывать движения с музыкой; </w:t>
      </w:r>
    </w:p>
    <w:p w14:paraId="49E41F0C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Вырабатывать четкость координированных движений во взаимосвязи с речью; </w:t>
      </w:r>
    </w:p>
    <w:p w14:paraId="4F87EA8C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Обучить детей танцевальным движениям; </w:t>
      </w:r>
    </w:p>
    <w:p w14:paraId="2C3DD8DF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пластику, культуру движения, их выразительность; </w:t>
      </w:r>
    </w:p>
    <w:p w14:paraId="5BB5BEF3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правильную постановку корпуса, рук, ног, головы; </w:t>
      </w:r>
    </w:p>
    <w:p w14:paraId="666B453E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умение ориентироваться в пространстве; </w:t>
      </w:r>
    </w:p>
    <w:p w14:paraId="3C4C5AFA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навыки сотрудничества и сотворчества в детском коллективе; </w:t>
      </w:r>
    </w:p>
    <w:p w14:paraId="584B0189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Совершенствовать психомоторные способности дошкольников: развивать мышечную силу, гибкость, выносливость, скоростно-силовые и координационные способности. </w:t>
      </w:r>
    </w:p>
    <w:p w14:paraId="5086C101" w14:textId="77777777" w:rsidR="00C726DC" w:rsidRDefault="00C726DC" w:rsidP="00C726DC">
      <w:pPr>
        <w:spacing w:after="3" w:line="259" w:lineRule="auto"/>
        <w:ind w:left="422" w:hanging="10"/>
        <w:jc w:val="left"/>
      </w:pPr>
      <w:r>
        <w:rPr>
          <w:u w:val="single" w:color="000000"/>
        </w:rPr>
        <w:t>Развивающие:</w:t>
      </w:r>
      <w:r>
        <w:t xml:space="preserve"> </w:t>
      </w:r>
    </w:p>
    <w:p w14:paraId="5CA73434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творческие способности детей; </w:t>
      </w:r>
    </w:p>
    <w:p w14:paraId="158A9DDD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мышление, воображение, фантазию, находчивость и познавательную активность, расширять кругозор; </w:t>
      </w:r>
    </w:p>
    <w:p w14:paraId="01D6DB24" w14:textId="77777777" w:rsidR="00C726DC" w:rsidRDefault="00C726DC" w:rsidP="00C726DC">
      <w:pPr>
        <w:numPr>
          <w:ilvl w:val="0"/>
          <w:numId w:val="7"/>
        </w:numPr>
        <w:ind w:right="468"/>
      </w:pPr>
      <w:r>
        <w:lastRenderedPageBreak/>
        <w:t xml:space="preserve">Развивать артикуляционный аппарат; </w:t>
      </w:r>
    </w:p>
    <w:p w14:paraId="2AA19BDE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слуховое внимание и память; </w:t>
      </w:r>
    </w:p>
    <w:p w14:paraId="14E55870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речь, чувства ритма, способность ощущать в музыке, движениях и речи ритмическую выразительность; </w:t>
      </w:r>
    </w:p>
    <w:p w14:paraId="3D7E816D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мелкую моторику рук в разнообразных </w:t>
      </w:r>
      <w:hyperlink r:id="rId12">
        <w:r>
          <w:t>видах</w:t>
        </w:r>
      </w:hyperlink>
      <w:hyperlink r:id="rId13">
        <w:r>
          <w:t xml:space="preserve"> </w:t>
        </w:r>
      </w:hyperlink>
      <w:hyperlink r:id="rId14">
        <w:r>
          <w:t>деятельности</w:t>
        </w:r>
      </w:hyperlink>
      <w:hyperlink r:id="rId15">
        <w:r>
          <w:t>;</w:t>
        </w:r>
      </w:hyperlink>
      <w:r>
        <w:t xml:space="preserve"> </w:t>
      </w:r>
    </w:p>
    <w:p w14:paraId="39380A0A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дыхание, моторные, сенсорные функции, воспитывать чувство равновесия, правильной осанки, походки, грации движения; </w:t>
      </w:r>
    </w:p>
    <w:p w14:paraId="35E5FA80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Развивать импровизационного обращения детей со знакомым материалом и умения использовать его по-своему. </w:t>
      </w:r>
    </w:p>
    <w:p w14:paraId="52C7C44F" w14:textId="77777777" w:rsidR="00C726DC" w:rsidRDefault="00C726DC" w:rsidP="00C726DC">
      <w:pPr>
        <w:spacing w:after="3" w:line="259" w:lineRule="auto"/>
        <w:ind w:left="422" w:hanging="10"/>
        <w:jc w:val="left"/>
      </w:pPr>
      <w:r>
        <w:rPr>
          <w:u w:val="single" w:color="000000"/>
        </w:rPr>
        <w:t>Воспитательные:</w:t>
      </w:r>
      <w:r>
        <w:t xml:space="preserve"> </w:t>
      </w:r>
    </w:p>
    <w:p w14:paraId="54C2F34C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Развить у детей активность и самостоятельность, коммуникативные способности; </w:t>
      </w:r>
    </w:p>
    <w:p w14:paraId="55FC9A54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общую культуру личности ребенка, способность ориентироваться в современном обществе; </w:t>
      </w:r>
    </w:p>
    <w:p w14:paraId="56B95BAF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нравственно-эстетические отношения между детьми и взрослыми; </w:t>
      </w:r>
    </w:p>
    <w:p w14:paraId="1FFF3A3E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Создание атмосферы радости детского творчества в сотрудничестве; </w:t>
      </w:r>
    </w:p>
    <w:p w14:paraId="1D6A250E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Воспитывать у детей усидчивость, терпение, умение довести начатое дело до конца; </w:t>
      </w:r>
    </w:p>
    <w:p w14:paraId="0C1C5D56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Воспитывать умение эмоционального выражения, </w:t>
      </w:r>
      <w:proofErr w:type="spellStart"/>
      <w:r>
        <w:t>раскрепощенности</w:t>
      </w:r>
      <w:proofErr w:type="spellEnd"/>
      <w:r>
        <w:t xml:space="preserve"> и творчества в движениях; </w:t>
      </w:r>
    </w:p>
    <w:p w14:paraId="37355827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Воспитывать нравственно-патриотические чувства, уважение к культуре и традициям народов России, родного края, труду людей; </w:t>
      </w:r>
    </w:p>
    <w:p w14:paraId="14839495" w14:textId="77777777" w:rsidR="00C726DC" w:rsidRDefault="00C726DC" w:rsidP="00C726DC">
      <w:pPr>
        <w:numPr>
          <w:ilvl w:val="0"/>
          <w:numId w:val="7"/>
        </w:numPr>
        <w:spacing w:after="10" w:line="270" w:lineRule="auto"/>
        <w:ind w:right="468"/>
      </w:pPr>
      <w:r>
        <w:t xml:space="preserve">Воспитывать </w:t>
      </w:r>
      <w:r>
        <w:tab/>
        <w:t xml:space="preserve">у </w:t>
      </w:r>
      <w:r>
        <w:tab/>
        <w:t xml:space="preserve">детей </w:t>
      </w:r>
      <w:r>
        <w:tab/>
        <w:t xml:space="preserve">потребность </w:t>
      </w:r>
      <w:r>
        <w:tab/>
        <w:t xml:space="preserve">в </w:t>
      </w:r>
      <w:r>
        <w:tab/>
        <w:t xml:space="preserve">здоровом </w:t>
      </w:r>
      <w:r>
        <w:tab/>
        <w:t xml:space="preserve">образе </w:t>
      </w:r>
      <w:r>
        <w:tab/>
        <w:t xml:space="preserve">жизни, </w:t>
      </w:r>
      <w:r>
        <w:tab/>
        <w:t xml:space="preserve">чувства ответственности за сохранение и укрепление своего здоровья и здоровья окружающих людей; </w:t>
      </w:r>
    </w:p>
    <w:p w14:paraId="16E7C563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Воспитывать </w:t>
      </w:r>
      <w:hyperlink r:id="rId16">
        <w:r>
          <w:t>взаимопомощь</w:t>
        </w:r>
      </w:hyperlink>
      <w:r>
        <w:t xml:space="preserve"> и коммуникативные способности при выполнении задания. </w:t>
      </w:r>
    </w:p>
    <w:p w14:paraId="548C35B7" w14:textId="77777777" w:rsidR="00C726DC" w:rsidRDefault="00C726DC" w:rsidP="00C726DC">
      <w:pPr>
        <w:spacing w:after="3" w:line="259" w:lineRule="auto"/>
        <w:ind w:left="422" w:hanging="10"/>
        <w:jc w:val="left"/>
      </w:pPr>
      <w:r>
        <w:rPr>
          <w:u w:val="single" w:color="000000"/>
        </w:rPr>
        <w:t>Оздоровительные:</w:t>
      </w:r>
      <w:r>
        <w:t xml:space="preserve"> </w:t>
      </w:r>
    </w:p>
    <w:p w14:paraId="21F583A6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Способствовать оптимизации роста и развития опорно-двигательного аппарата; </w:t>
      </w:r>
    </w:p>
    <w:p w14:paraId="62C84CCC" w14:textId="77777777" w:rsidR="00C726DC" w:rsidRDefault="00C726DC" w:rsidP="00C726DC">
      <w:pPr>
        <w:numPr>
          <w:ilvl w:val="0"/>
          <w:numId w:val="7"/>
        </w:numPr>
        <w:ind w:right="468"/>
      </w:pPr>
      <w:r>
        <w:t xml:space="preserve">Формировать правильную осанку; </w:t>
      </w:r>
    </w:p>
    <w:p w14:paraId="3937119D" w14:textId="77777777" w:rsidR="00C726DC" w:rsidRDefault="00C726DC" w:rsidP="00C726DC">
      <w:pPr>
        <w:numPr>
          <w:ilvl w:val="0"/>
          <w:numId w:val="7"/>
        </w:numPr>
        <w:spacing w:after="10" w:line="270" w:lineRule="auto"/>
        <w:ind w:right="468"/>
      </w:pPr>
      <w:r>
        <w:t xml:space="preserve">Содействовать </w:t>
      </w:r>
      <w:r>
        <w:tab/>
        <w:t xml:space="preserve">развитию </w:t>
      </w:r>
      <w:r>
        <w:tab/>
        <w:t xml:space="preserve">и </w:t>
      </w:r>
      <w:r>
        <w:tab/>
        <w:t>функциональному</w:t>
      </w:r>
    </w:p>
    <w:p w14:paraId="10AB9645" w14:textId="77777777" w:rsidR="00C726DC" w:rsidRDefault="00C726DC" w:rsidP="00C726DC">
      <w:pPr>
        <w:pStyle w:val="a3"/>
        <w:spacing w:after="10" w:line="270" w:lineRule="auto"/>
        <w:ind w:left="842" w:right="468" w:firstLine="0"/>
      </w:pPr>
      <w:r>
        <w:t xml:space="preserve">совершенствованию </w:t>
      </w:r>
      <w:r>
        <w:tab/>
        <w:t xml:space="preserve">органов дыхания, кровообращения, сердечнососудистой и нервной систем организма;          </w:t>
      </w:r>
    </w:p>
    <w:p w14:paraId="21B08D91" w14:textId="77777777" w:rsidR="00C726DC" w:rsidRDefault="00C726DC" w:rsidP="00C726DC">
      <w:pPr>
        <w:pStyle w:val="a3"/>
        <w:numPr>
          <w:ilvl w:val="0"/>
          <w:numId w:val="7"/>
        </w:numPr>
        <w:spacing w:after="10" w:line="270" w:lineRule="auto"/>
        <w:ind w:right="468"/>
      </w:pPr>
      <w:r>
        <w:t xml:space="preserve">Содействовать профилактике плоскостопия; </w:t>
      </w:r>
    </w:p>
    <w:p w14:paraId="0D33A582" w14:textId="77777777" w:rsidR="00C726DC" w:rsidRDefault="00C726DC" w:rsidP="00C726DC">
      <w:pPr>
        <w:numPr>
          <w:ilvl w:val="0"/>
          <w:numId w:val="7"/>
        </w:numPr>
        <w:spacing w:after="10" w:line="270" w:lineRule="auto"/>
        <w:ind w:right="468"/>
      </w:pPr>
      <w:r>
        <w:t xml:space="preserve">Укреплять костно-мышечный аппарат.  </w:t>
      </w:r>
    </w:p>
    <w:p w14:paraId="5E95F116" w14:textId="0F43D188" w:rsidR="006D0C75" w:rsidRDefault="006D0C75" w:rsidP="006D0C75">
      <w:pPr>
        <w:spacing w:after="0" w:line="259" w:lineRule="auto"/>
        <w:ind w:left="2353" w:hanging="10"/>
        <w:jc w:val="left"/>
      </w:pPr>
      <w:r>
        <w:rPr>
          <w:b/>
        </w:rPr>
        <w:t xml:space="preserve">4.Планируемые результаты освоения программы  </w:t>
      </w:r>
    </w:p>
    <w:p w14:paraId="394EC4AB" w14:textId="77777777" w:rsidR="006D0C75" w:rsidRDefault="006D0C75" w:rsidP="006D0C75">
      <w:pPr>
        <w:pStyle w:val="2"/>
        <w:ind w:left="101" w:right="3"/>
      </w:pPr>
      <w:r>
        <w:t>Раздел «Пальчиковая гимнастика»</w:t>
      </w:r>
      <w:r>
        <w:rPr>
          <w:u w:val="none"/>
        </w:rPr>
        <w:t xml:space="preserve"> </w:t>
      </w:r>
    </w:p>
    <w:p w14:paraId="1DDB93BD" w14:textId="77777777" w:rsidR="006D0C75" w:rsidRDefault="006D0C75" w:rsidP="006D0C75">
      <w:pPr>
        <w:ind w:right="468" w:firstLine="0"/>
      </w:pPr>
      <w:r>
        <w:t xml:space="preserve">Обучаясь по данной программе, к концу обучения дети должны знать:  </w:t>
      </w:r>
    </w:p>
    <w:p w14:paraId="0BBF754E" w14:textId="77777777" w:rsidR="006D0C75" w:rsidRDefault="006D0C75" w:rsidP="006D0C75">
      <w:pPr>
        <w:ind w:right="468" w:firstLine="0"/>
      </w:pPr>
      <w:r>
        <w:t xml:space="preserve">-названия пальцев рук, их очередность; </w:t>
      </w:r>
    </w:p>
    <w:p w14:paraId="4B03FB4A" w14:textId="77777777" w:rsidR="006D0C75" w:rsidRDefault="006D0C75" w:rsidP="006D0C75">
      <w:pPr>
        <w:spacing w:after="10" w:line="270" w:lineRule="auto"/>
        <w:ind w:left="-15" w:right="467"/>
        <w:jc w:val="left"/>
      </w:pPr>
      <w:r>
        <w:t xml:space="preserve">-народные </w:t>
      </w:r>
      <w:proofErr w:type="spellStart"/>
      <w:r>
        <w:t>потешки</w:t>
      </w:r>
      <w:proofErr w:type="spellEnd"/>
      <w:r>
        <w:t xml:space="preserve">, небольшие по размеру пальчиковые игры с движениями, соответствующие тексту; должны уметь:  </w:t>
      </w:r>
    </w:p>
    <w:p w14:paraId="72CC2A6F" w14:textId="77777777" w:rsidR="006D0C75" w:rsidRDefault="006D0C75" w:rsidP="006D0C75">
      <w:pPr>
        <w:ind w:left="-15" w:right="468"/>
      </w:pPr>
      <w:r>
        <w:t xml:space="preserve">- управлять своими действиями и концентрировать внимание на одном виде деятельности; </w:t>
      </w:r>
    </w:p>
    <w:p w14:paraId="1D84DB63" w14:textId="77777777" w:rsidR="006D0C75" w:rsidRDefault="006D0C75" w:rsidP="006D0C75">
      <w:pPr>
        <w:ind w:right="468" w:firstLine="0"/>
      </w:pPr>
      <w:r>
        <w:lastRenderedPageBreak/>
        <w:t xml:space="preserve">-согласовывать движения кистей рук со словами пальчиковых игр, </w:t>
      </w:r>
      <w:proofErr w:type="spellStart"/>
      <w:r>
        <w:t>потешек</w:t>
      </w:r>
      <w:proofErr w:type="spellEnd"/>
      <w:r>
        <w:t xml:space="preserve">; -ориентироваться в понятиях «вправо», «влево», «вверх», «вниз» и т.д.; </w:t>
      </w:r>
    </w:p>
    <w:p w14:paraId="0CE13092" w14:textId="77777777" w:rsidR="006D0C75" w:rsidRDefault="006D0C75" w:rsidP="006D0C75">
      <w:pPr>
        <w:ind w:left="-15" w:right="468"/>
      </w:pPr>
      <w:r>
        <w:t xml:space="preserve">-выполнять движения пальчиковых игр как левой, так и правой рукой и обеими вместе. </w:t>
      </w:r>
    </w:p>
    <w:p w14:paraId="36110F15" w14:textId="77777777" w:rsidR="006D0C75" w:rsidRDefault="006D0C75" w:rsidP="006D0C75">
      <w:pPr>
        <w:ind w:right="468" w:firstLine="0"/>
      </w:pPr>
      <w:r>
        <w:t xml:space="preserve">У детей развита гибкость и подвижность пальцев и кистей рук. </w:t>
      </w:r>
    </w:p>
    <w:p w14:paraId="477C5B64" w14:textId="77777777" w:rsidR="006D0C75" w:rsidRDefault="006D0C75" w:rsidP="006D0C75">
      <w:pPr>
        <w:spacing w:after="21" w:line="259" w:lineRule="auto"/>
        <w:ind w:left="0" w:firstLine="0"/>
        <w:jc w:val="left"/>
      </w:pPr>
      <w:r>
        <w:t xml:space="preserve"> </w:t>
      </w:r>
    </w:p>
    <w:p w14:paraId="08CADF1A" w14:textId="77777777" w:rsidR="006D0C75" w:rsidRDefault="006D0C75" w:rsidP="006D0C75">
      <w:pPr>
        <w:pStyle w:val="2"/>
        <w:ind w:left="101" w:right="567"/>
      </w:pPr>
      <w:r>
        <w:t>Раздел «</w:t>
      </w:r>
      <w:proofErr w:type="spellStart"/>
      <w:r>
        <w:t>Логоритмика</w:t>
      </w:r>
      <w:proofErr w:type="spellEnd"/>
      <w:r>
        <w:t>»</w:t>
      </w:r>
      <w:r>
        <w:rPr>
          <w:u w:val="none"/>
        </w:rPr>
        <w:t xml:space="preserve"> </w:t>
      </w:r>
    </w:p>
    <w:p w14:paraId="69DD9EC4" w14:textId="77777777" w:rsidR="006D0C75" w:rsidRDefault="006D0C75" w:rsidP="006D0C75">
      <w:pPr>
        <w:ind w:left="-15" w:right="468"/>
      </w:pPr>
      <w:r>
        <w:t xml:space="preserve">О положительной динамике, достигнутой в ходе коррекционно-развивающего процесса средствами логопедической ритмики, говорят следующие показатели: </w:t>
      </w:r>
    </w:p>
    <w:p w14:paraId="7620B97D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сформированы умения ритмично выполнять движения в соответствии со словами, выразительно передавая заданный характер, образ; </w:t>
      </w:r>
    </w:p>
    <w:p w14:paraId="6078ED04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сформирована модуляции голоса, плавность и интонационная выразительность речи, правильное речевое и физиологическое дыхание, умеют правильно брать дыхание во время пения; </w:t>
      </w:r>
    </w:p>
    <w:p w14:paraId="1A298EFE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сформированы </w:t>
      </w:r>
      <w:r>
        <w:tab/>
        <w:t xml:space="preserve">произносительные </w:t>
      </w:r>
      <w:r>
        <w:tab/>
        <w:t xml:space="preserve">навыки, </w:t>
      </w:r>
      <w:r>
        <w:tab/>
        <w:t xml:space="preserve">подвижность </w:t>
      </w:r>
      <w:r>
        <w:tab/>
        <w:t xml:space="preserve">артикуляционного </w:t>
      </w:r>
    </w:p>
    <w:p w14:paraId="475F6643" w14:textId="77777777" w:rsidR="006D0C75" w:rsidRDefault="006D0C75" w:rsidP="006D0C75">
      <w:pPr>
        <w:ind w:left="-15" w:right="468" w:firstLine="0"/>
      </w:pPr>
      <w:r>
        <w:t xml:space="preserve">аппарата; </w:t>
      </w:r>
    </w:p>
    <w:p w14:paraId="31E2F6D3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способны правильно выполнять артикуляцию звуков отдельно и в слоговых рядах; </w:t>
      </w:r>
    </w:p>
    <w:p w14:paraId="6B23D85D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способны выполнить оздоровительные упражнения для горла, для улучшения осанки, дыхательные и пальчиковые упражнения, самомассаж лица и тела, </w:t>
      </w:r>
      <w:proofErr w:type="spellStart"/>
      <w:r>
        <w:t>психогимнастические</w:t>
      </w:r>
      <w:proofErr w:type="spellEnd"/>
      <w:r>
        <w:t xml:space="preserve"> этюды на напряжение и расслабление мышц тела, на преодоление двигательного автоматизма; </w:t>
      </w:r>
    </w:p>
    <w:p w14:paraId="59304E36" w14:textId="77777777" w:rsidR="006D0C75" w:rsidRDefault="006D0C75" w:rsidP="006D0C75">
      <w:pPr>
        <w:numPr>
          <w:ilvl w:val="0"/>
          <w:numId w:val="9"/>
        </w:numPr>
        <w:ind w:right="468"/>
      </w:pPr>
      <w:r>
        <w:t xml:space="preserve">способны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14:paraId="2D355326" w14:textId="77777777" w:rsidR="006D0C75" w:rsidRDefault="006D0C75" w:rsidP="006D0C75">
      <w:pPr>
        <w:spacing w:after="22" w:line="259" w:lineRule="auto"/>
        <w:ind w:firstLine="0"/>
        <w:jc w:val="left"/>
      </w:pPr>
      <w:r>
        <w:t xml:space="preserve"> </w:t>
      </w:r>
    </w:p>
    <w:p w14:paraId="71C39100" w14:textId="77777777" w:rsidR="006D0C75" w:rsidRDefault="006D0C75" w:rsidP="006D0C75">
      <w:pPr>
        <w:pStyle w:val="2"/>
        <w:ind w:left="101" w:right="567"/>
      </w:pPr>
      <w:r>
        <w:t xml:space="preserve">Раздел «Элементарное </w:t>
      </w:r>
      <w:proofErr w:type="spellStart"/>
      <w:r>
        <w:t>музицирование</w:t>
      </w:r>
      <w:proofErr w:type="spellEnd"/>
      <w:r>
        <w:t>»</w:t>
      </w:r>
      <w:r>
        <w:rPr>
          <w:u w:val="none"/>
        </w:rPr>
        <w:t xml:space="preserve"> </w:t>
      </w:r>
    </w:p>
    <w:p w14:paraId="769E8FAD" w14:textId="77777777" w:rsidR="006D0C75" w:rsidRDefault="006D0C75" w:rsidP="006D0C75">
      <w:pPr>
        <w:ind w:left="-15" w:right="468"/>
      </w:pPr>
      <w:r>
        <w:t xml:space="preserve">В результате занятий у дошкольников должен сформироваться устойчивый интерес к инструментальному </w:t>
      </w:r>
      <w:proofErr w:type="spellStart"/>
      <w:r>
        <w:t>музицированию</w:t>
      </w:r>
      <w:proofErr w:type="spellEnd"/>
      <w:r>
        <w:t xml:space="preserve">, как форме коллективной художественной деятельности и потребность в этой деятельности. Используемые формы и методы работы способствуют достижению следующих результатов: </w:t>
      </w:r>
    </w:p>
    <w:p w14:paraId="3BFAE898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сформировано чувство коллективизма, сплоченности дошкольников и умению следовать общей идее; </w:t>
      </w:r>
    </w:p>
    <w:p w14:paraId="23B9D5BA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развит интерес к игре на музыкальных инструментах; </w:t>
      </w:r>
    </w:p>
    <w:p w14:paraId="2B49177D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у детей заложена вера в свои силы, в свои творческие способности; </w:t>
      </w:r>
    </w:p>
    <w:p w14:paraId="2E16E4DD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познакомились с названиями музыкальных инструментов и правилами их хранения; </w:t>
      </w:r>
    </w:p>
    <w:p w14:paraId="3F56AC94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различают свойства звуков, разделяя их на шумовые и музыкальные; по показу взрослого сопровождать речевые упражнения, музыкальные фрагменты «звучащими жестами»; </w:t>
      </w:r>
    </w:p>
    <w:p w14:paraId="7B278FBD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различают звуки по высоте; </w:t>
      </w:r>
    </w:p>
    <w:p w14:paraId="37C24E08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узнают звучание разных музыкальных инструментов и отличают их; </w:t>
      </w:r>
    </w:p>
    <w:p w14:paraId="343852DD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овладели приемами игры на музыкальных инструментах (маракас, бубен, ксилофон, металлофон, треугольник, барабан, деревянные ложки, колокольчики, бубенцы); </w:t>
      </w:r>
    </w:p>
    <w:p w14:paraId="6FCFA679" w14:textId="77777777" w:rsidR="006D0C75" w:rsidRDefault="006D0C75" w:rsidP="006D0C75">
      <w:pPr>
        <w:numPr>
          <w:ilvl w:val="0"/>
          <w:numId w:val="10"/>
        </w:numPr>
        <w:ind w:right="468"/>
      </w:pPr>
      <w:r>
        <w:t>различают динамические оттенки музыкальной речи: (</w:t>
      </w:r>
      <w:proofErr w:type="spellStart"/>
      <w:r>
        <w:t>piano</w:t>
      </w:r>
      <w:proofErr w:type="spellEnd"/>
      <w:r>
        <w:t xml:space="preserve"> - </w:t>
      </w:r>
      <w:proofErr w:type="spellStart"/>
      <w:r>
        <w:t>forte</w:t>
      </w:r>
      <w:proofErr w:type="spellEnd"/>
      <w:r>
        <w:t xml:space="preserve">); </w:t>
      </w:r>
    </w:p>
    <w:p w14:paraId="0C326706" w14:textId="77777777" w:rsidR="006D0C75" w:rsidRDefault="006D0C75" w:rsidP="006D0C75">
      <w:pPr>
        <w:numPr>
          <w:ilvl w:val="0"/>
          <w:numId w:val="10"/>
        </w:numPr>
        <w:ind w:right="468"/>
      </w:pPr>
      <w:r>
        <w:t>применяют контрастную динамику (</w:t>
      </w:r>
      <w:proofErr w:type="spellStart"/>
      <w:r>
        <w:t>forte</w:t>
      </w:r>
      <w:proofErr w:type="spellEnd"/>
      <w:r>
        <w:t xml:space="preserve">- </w:t>
      </w:r>
      <w:proofErr w:type="spellStart"/>
      <w:r>
        <w:t>piano</w:t>
      </w:r>
      <w:proofErr w:type="spellEnd"/>
      <w:r>
        <w:t xml:space="preserve">); </w:t>
      </w:r>
    </w:p>
    <w:p w14:paraId="04A6F66C" w14:textId="77777777" w:rsidR="006D0C75" w:rsidRDefault="006D0C75" w:rsidP="006D0C75">
      <w:pPr>
        <w:numPr>
          <w:ilvl w:val="0"/>
          <w:numId w:val="10"/>
        </w:numPr>
        <w:ind w:right="468"/>
      </w:pPr>
      <w:r>
        <w:lastRenderedPageBreak/>
        <w:t xml:space="preserve">проявляют творческую инициативу; </w:t>
      </w:r>
    </w:p>
    <w:p w14:paraId="14484B47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исполняют знакомые песенки, мелодии на самодельных и детских музыкальных инструментах. </w:t>
      </w:r>
    </w:p>
    <w:p w14:paraId="347CA58E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овладели навыками ансамблевого исполнения; </w:t>
      </w:r>
    </w:p>
    <w:p w14:paraId="2CE80C5B" w14:textId="77777777" w:rsidR="006D0C75" w:rsidRDefault="006D0C75" w:rsidP="006D0C75">
      <w:pPr>
        <w:numPr>
          <w:ilvl w:val="0"/>
          <w:numId w:val="10"/>
        </w:numPr>
        <w:ind w:right="468"/>
      </w:pPr>
      <w:r>
        <w:t xml:space="preserve">понимают дирижерский жест руководителя, выразительные особенности </w:t>
      </w:r>
      <w:proofErr w:type="spellStart"/>
      <w:r>
        <w:t>звукоизвлечения</w:t>
      </w:r>
      <w:proofErr w:type="spellEnd"/>
      <w:r>
        <w:t xml:space="preserve"> и </w:t>
      </w:r>
      <w:proofErr w:type="spellStart"/>
      <w:r>
        <w:t>звуковедения</w:t>
      </w:r>
      <w:proofErr w:type="spellEnd"/>
      <w:r>
        <w:t xml:space="preserve">. </w:t>
      </w:r>
    </w:p>
    <w:p w14:paraId="5D2EDBBE" w14:textId="77777777" w:rsidR="006D0C75" w:rsidRDefault="006D0C75" w:rsidP="006D0C75">
      <w:pPr>
        <w:spacing w:after="22" w:line="259" w:lineRule="auto"/>
        <w:ind w:left="0" w:firstLine="0"/>
        <w:jc w:val="left"/>
      </w:pPr>
      <w:r>
        <w:t xml:space="preserve"> </w:t>
      </w:r>
    </w:p>
    <w:p w14:paraId="69B0FC4F" w14:textId="77777777" w:rsidR="006D0C75" w:rsidRDefault="006D0C75" w:rsidP="006D0C75">
      <w:pPr>
        <w:pStyle w:val="2"/>
        <w:ind w:left="101" w:right="567"/>
      </w:pPr>
      <w:r>
        <w:t>Раздел «Танцевальные композиции»</w:t>
      </w:r>
      <w:r>
        <w:rPr>
          <w:u w:val="none"/>
        </w:rPr>
        <w:t xml:space="preserve"> </w:t>
      </w:r>
    </w:p>
    <w:p w14:paraId="45CC5F4E" w14:textId="77777777" w:rsidR="006D0C75" w:rsidRDefault="006D0C75" w:rsidP="006D0C75">
      <w:pPr>
        <w:ind w:left="-15" w:right="468"/>
      </w:pPr>
      <w:r>
        <w:t xml:space="preserve">По прошествии года обучения, занимающиеся получают следующие знания, умения и навыки:  </w:t>
      </w:r>
    </w:p>
    <w:p w14:paraId="4C710FCC" w14:textId="77777777" w:rsidR="006D0C75" w:rsidRDefault="006D0C75" w:rsidP="006D0C75">
      <w:pPr>
        <w:numPr>
          <w:ilvl w:val="0"/>
          <w:numId w:val="11"/>
        </w:numPr>
        <w:ind w:right="468"/>
      </w:pPr>
      <w:r>
        <w:t xml:space="preserve">маршировать и бегать, ориентируясь в пространстве; - выполнять плавные и резкие движения руками; - выполнять приседания и полуприседания (и с разворотом); - выполнять хлопки; - притопывать то одной, то другой ногой;  </w:t>
      </w:r>
    </w:p>
    <w:p w14:paraId="2877E47F" w14:textId="77777777" w:rsidR="006D0C75" w:rsidRDefault="006D0C75" w:rsidP="006D0C75">
      <w:pPr>
        <w:numPr>
          <w:ilvl w:val="0"/>
          <w:numId w:val="11"/>
        </w:numPr>
        <w:ind w:right="468"/>
      </w:pPr>
      <w:r>
        <w:t xml:space="preserve">прыгать на месте; кружиться по одному и в паре; ходить на </w:t>
      </w:r>
      <w:proofErr w:type="spellStart"/>
      <w:r>
        <w:t>полупальцах</w:t>
      </w:r>
      <w:proofErr w:type="spellEnd"/>
      <w:r>
        <w:t xml:space="preserve"> и на пятках; выставлять ногу на носок и на пятку; ходить стайкой по кругу, сужать и расширять его; выполнять прямой галоп;  </w:t>
      </w:r>
    </w:p>
    <w:p w14:paraId="1A859862" w14:textId="77777777" w:rsidR="006D0C75" w:rsidRDefault="006D0C75" w:rsidP="006D0C75">
      <w:pPr>
        <w:numPr>
          <w:ilvl w:val="0"/>
          <w:numId w:val="11"/>
        </w:numPr>
        <w:ind w:right="468"/>
      </w:pPr>
      <w:r>
        <w:t xml:space="preserve">эмоционально - образно исполнять танцевально-игровые упражнения (кружатся листочки, подают снежинки и т.д.); подражать характерным движениям животных; передавать эмоциональное состояние игровых персонажей (грустный мишка, веселый зайка);  </w:t>
      </w:r>
    </w:p>
    <w:p w14:paraId="12339C94" w14:textId="77777777" w:rsidR="006D0C75" w:rsidRDefault="006D0C75" w:rsidP="006D0C75">
      <w:pPr>
        <w:numPr>
          <w:ilvl w:val="0"/>
          <w:numId w:val="11"/>
        </w:numPr>
        <w:ind w:right="468"/>
      </w:pPr>
      <w:r>
        <w:t xml:space="preserve">эмоционально реагировать на различные игровые ситуации; выполнять элементарные танцевальные движения, в том числе с предметами; уметь ориентироваться в пространстве;  </w:t>
      </w:r>
    </w:p>
    <w:p w14:paraId="610A9D59" w14:textId="77777777" w:rsidR="006D0C75" w:rsidRDefault="006D0C75" w:rsidP="006D0C75">
      <w:pPr>
        <w:numPr>
          <w:ilvl w:val="0"/>
          <w:numId w:val="11"/>
        </w:numPr>
        <w:ind w:right="468"/>
      </w:pPr>
      <w:r>
        <w:t xml:space="preserve">знают назначение музыкального зала и правила поведения в нём – правила безопасности при занятиях физическими упражнениями без предметов и с предметами. </w:t>
      </w:r>
    </w:p>
    <w:p w14:paraId="6F6CE6F2" w14:textId="595A89B3" w:rsidR="006D0C75" w:rsidRDefault="006D0C75" w:rsidP="006D0C75">
      <w:pPr>
        <w:ind w:left="-15" w:right="468"/>
      </w:pPr>
      <w:r>
        <w:rPr>
          <w:b/>
        </w:rPr>
        <w:t>Формы подведения итогов</w:t>
      </w:r>
      <w:r>
        <w:t>: Открытые занятия для детей других групп и родителей в конце года, выступление на утренниках и развлечениях, на конкурсах и фестивалях.</w:t>
      </w:r>
    </w:p>
    <w:p w14:paraId="3FE4D62A" w14:textId="77777777" w:rsidR="006D0C75" w:rsidRDefault="006D0C75" w:rsidP="006D0C75">
      <w:pPr>
        <w:pStyle w:val="1"/>
        <w:ind w:right="476"/>
      </w:pPr>
      <w:r>
        <w:t xml:space="preserve">Мониторинг  </w:t>
      </w:r>
    </w:p>
    <w:p w14:paraId="48F8D3A9" w14:textId="77777777" w:rsidR="006D0C75" w:rsidRDefault="006D0C75" w:rsidP="006D0C75">
      <w:pPr>
        <w:ind w:right="468" w:firstLine="0"/>
      </w:pPr>
      <w:r>
        <w:t xml:space="preserve">Итоговая уровневая оценка осуществляется по следующим направлениям: </w:t>
      </w:r>
    </w:p>
    <w:p w14:paraId="0CDCE266" w14:textId="77777777" w:rsidR="006D0C75" w:rsidRDefault="006D0C75" w:rsidP="006D0C75">
      <w:pPr>
        <w:ind w:left="-15" w:right="468"/>
      </w:pPr>
      <w:r>
        <w:rPr>
          <w:b/>
        </w:rPr>
        <w:t>С – соответствует возрасту:</w:t>
      </w:r>
      <w:r>
        <w:t xml:space="preserve"> выполнение всех показателей и заданий, соответствующих данному возрасту. </w:t>
      </w:r>
    </w:p>
    <w:p w14:paraId="10E61B08" w14:textId="77777777" w:rsidR="006D0C75" w:rsidRDefault="006D0C75" w:rsidP="006D0C75">
      <w:pPr>
        <w:ind w:left="-15" w:right="468"/>
      </w:pPr>
      <w:r>
        <w:rPr>
          <w:b/>
        </w:rPr>
        <w:t xml:space="preserve">ЧС – частично соответствует возрасту: </w:t>
      </w:r>
      <w:r>
        <w:t xml:space="preserve">не достаточное четкое выполнение всех показателей и заданий, соответствующих данному возрасту. </w:t>
      </w:r>
      <w:r>
        <w:rPr>
          <w:b/>
        </w:rPr>
        <w:t xml:space="preserve">НС – не соответствует возрасту: </w:t>
      </w:r>
      <w:r>
        <w:t xml:space="preserve">невыполнение показателей и заданий по возрасту.  </w:t>
      </w:r>
    </w:p>
    <w:p w14:paraId="6A29B4CE" w14:textId="728F1D09" w:rsidR="00C726DC" w:rsidRDefault="006D0C75" w:rsidP="00C02B37">
      <w:pPr>
        <w:spacing w:after="0" w:line="259" w:lineRule="auto"/>
        <w:ind w:left="0" w:firstLine="0"/>
        <w:jc w:val="left"/>
      </w:pPr>
      <w:r>
        <w:t xml:space="preserve"> </w:t>
      </w:r>
      <w:r w:rsidR="00C75940">
        <w:rPr>
          <w:noProof/>
          <w:lang w:eastAsia="ru-RU"/>
        </w:rPr>
        <w:drawing>
          <wp:inline distT="0" distB="0" distL="0" distR="0" wp14:anchorId="794CF8C2" wp14:editId="18F02F41">
            <wp:extent cx="6089904" cy="2362200"/>
            <wp:effectExtent l="0" t="0" r="0" b="0"/>
            <wp:docPr id="1" name="Picture 46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4" name="Picture 464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A33B" w14:textId="77777777" w:rsidR="00B257C1" w:rsidRDefault="00135ECE">
      <w:pPr>
        <w:pStyle w:val="1"/>
        <w:ind w:right="478"/>
      </w:pPr>
      <w:r>
        <w:lastRenderedPageBreak/>
        <w:t xml:space="preserve">Тематическое планирование кружка  </w:t>
      </w:r>
    </w:p>
    <w:p w14:paraId="6D35F469" w14:textId="77777777" w:rsidR="00B257C1" w:rsidRDefault="00F317CC">
      <w:pPr>
        <w:pStyle w:val="2"/>
        <w:ind w:right="475"/>
      </w:pPr>
      <w:r>
        <w:rPr>
          <w:b/>
          <w:u w:val="none"/>
        </w:rPr>
        <w:t>4 – 5 лет «Этот удивительный ритм</w:t>
      </w:r>
      <w:r w:rsidR="00135ECE">
        <w:rPr>
          <w:b/>
          <w:u w:val="none"/>
        </w:rPr>
        <w:t xml:space="preserve">» </w:t>
      </w:r>
    </w:p>
    <w:p w14:paraId="49EE4227" w14:textId="77777777"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0521BCA8" w14:textId="77777777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C1F" w14:textId="77777777" w:rsidR="00B257C1" w:rsidRDefault="00135ECE">
            <w:pPr>
              <w:spacing w:after="0" w:line="259" w:lineRule="auto"/>
              <w:ind w:lef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35D0" w14:textId="77777777" w:rsidR="00B257C1" w:rsidRDefault="00135ECE">
            <w:pPr>
              <w:spacing w:after="0" w:line="259" w:lineRule="auto"/>
              <w:ind w:left="915" w:right="848" w:firstLine="0"/>
              <w:jc w:val="center"/>
            </w:pPr>
            <w:r>
              <w:t xml:space="preserve">Вид 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639F" w14:textId="77777777"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Цели и задачи </w:t>
            </w:r>
          </w:p>
        </w:tc>
      </w:tr>
      <w:tr w:rsidR="00B257C1" w14:paraId="79F9739C" w14:textId="77777777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01A" w14:textId="77777777" w:rsidR="00B257C1" w:rsidRDefault="00135EC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Октябрь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42B1" w14:textId="77777777" w:rsidR="00B257C1" w:rsidRDefault="00135ECE">
            <w:pPr>
              <w:spacing w:after="0" w:line="259" w:lineRule="auto"/>
              <w:ind w:left="0" w:right="47" w:firstLine="0"/>
              <w:jc w:val="left"/>
            </w:pPr>
            <w:r>
              <w:t xml:space="preserve">Игровые упражнения «Коза», «Три богатыря»; ходьба в разных направлениях по одному, группой под счет, динамическая игра «Прогулка»; «Что такое музыка?»; беседа «Давайте познакомимся».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3D9" w14:textId="77777777" w:rsidR="00B257C1" w:rsidRDefault="00135ECE">
            <w:pPr>
              <w:spacing w:after="0" w:line="259" w:lineRule="auto"/>
              <w:ind w:left="0" w:right="8" w:firstLine="0"/>
              <w:jc w:val="left"/>
            </w:pPr>
            <w:r>
              <w:t xml:space="preserve">Знакомить детей с пальчиками; формировать четкую координацию движения рук и ног, улучшать осанку, учить ориентироваться в пространстве; формировать представления об источниках звуков, музыкальных узоров, о безграничном многообразии музыки; познакомить детей с основными правилами поведения в танцевальном зале, правила техники безопасности, с постановкой корпуса, рук, ног и головы. </w:t>
            </w:r>
          </w:p>
        </w:tc>
      </w:tr>
      <w:tr w:rsidR="00B257C1" w14:paraId="76312DF3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2852" w14:textId="77777777"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D59" w14:textId="77777777" w:rsidR="00B257C1" w:rsidRDefault="00135ECE">
            <w:pPr>
              <w:spacing w:after="0" w:line="259" w:lineRule="auto"/>
              <w:ind w:left="0" w:right="43" w:firstLine="0"/>
              <w:jc w:val="left"/>
            </w:pPr>
            <w:r>
              <w:t xml:space="preserve">Игровые упражнения «Лошадка»; игры «Самолет», «Дровосек», ритмическая разминка «В сад пойдем, фрукты соберем»; слушать окружающие звуки, знакомство со звуковыми жестами, </w:t>
            </w:r>
            <w:r>
              <w:rPr>
                <w:color w:val="111111"/>
              </w:rPr>
              <w:t>коммуникативная игра – приветствие «Здравствуйте»;</w:t>
            </w:r>
            <w:r>
              <w:t xml:space="preserve"> упражнения «Большие и маленькие ножки», «Веселые мячики».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970A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Знакомить детей с руками: кисть, ладонь, ребро, тыльная сторона руки; знакомить с правильным речевым и физиологическим дыханием; рассказать о звуках окружающего мира; знакомить детей с разными видами ходьбы, прыжков. </w:t>
            </w:r>
          </w:p>
        </w:tc>
      </w:tr>
      <w:tr w:rsidR="00B257C1" w14:paraId="3BDA0D6C" w14:textId="77777777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2E1" w14:textId="77777777"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187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«Карандаш»; «Вертушка»; игра со звуковыми жестами </w:t>
            </w:r>
            <w:r>
              <w:rPr>
                <w:color w:val="111111"/>
              </w:rPr>
              <w:t xml:space="preserve">«Дождик накрапывает»; </w:t>
            </w:r>
            <w:r>
              <w:t xml:space="preserve">беседа «Что такое танец».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831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рук; развивать длительный плавный выдох, активизировать губные мышцы; дать детям элементарное представление о танце. </w:t>
            </w:r>
          </w:p>
        </w:tc>
      </w:tr>
      <w:tr w:rsidR="00B257C1" w14:paraId="54698122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B81C" w14:textId="77777777"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5C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«Зайка взял свой барабан»; упражнения «Овощи»; хор рук «Листики и дождинки»; ходьба в разных направлениях с перестроением, </w:t>
            </w:r>
            <w:proofErr w:type="spellStart"/>
            <w:r>
              <w:t>игропластика</w:t>
            </w:r>
            <w:proofErr w:type="spellEnd"/>
            <w:r>
              <w:t xml:space="preserve"> «Морская фигура – замри».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F156" w14:textId="77777777" w:rsidR="00B257C1" w:rsidRDefault="00135ECE">
            <w:pPr>
              <w:spacing w:after="0" w:line="251" w:lineRule="auto"/>
              <w:ind w:left="0" w:firstLine="0"/>
              <w:jc w:val="left"/>
            </w:pPr>
            <w:r>
              <w:t xml:space="preserve">Учить детей соединять движения пальцев с речью; развивать общую и мелкую моторики, координацию свободы движения, чувства ритма, внимания, ансамблевой слаженности, способности к двигательной импровизации; учить </w:t>
            </w:r>
          </w:p>
          <w:p w14:paraId="6D183300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ориентироваться в пространстве, двигаться в заданном направлении, использовать специальные упражнения на регуляцию </w:t>
            </w:r>
          </w:p>
        </w:tc>
      </w:tr>
    </w:tbl>
    <w:p w14:paraId="6E8BD22F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1D23A73F" w14:textId="77777777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574E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320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76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мышечного тонуса. </w:t>
            </w:r>
          </w:p>
        </w:tc>
      </w:tr>
      <w:tr w:rsidR="00B257C1" w14:paraId="2682B256" w14:textId="7777777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D607" w14:textId="77777777" w:rsidR="00B257C1" w:rsidRDefault="00135ECE">
            <w:pPr>
              <w:spacing w:after="0" w:line="259" w:lineRule="auto"/>
              <w:ind w:left="132" w:right="130" w:firstLine="0"/>
              <w:jc w:val="center"/>
            </w:pPr>
            <w:r>
              <w:rPr>
                <w:b/>
              </w:rPr>
              <w:t xml:space="preserve">Ноябрь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8F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Игровые упражнения «Заяц», «Вилка»; упражнение «Вот как шарик надуваем»; упражнение «Мячик мой»; знакомство с музыкальными инструментами, игра «Звуковой бутерброд»; р</w:t>
            </w:r>
            <w:r>
              <w:rPr>
                <w:color w:val="111111"/>
              </w:rPr>
              <w:t xml:space="preserve">азминка «Ходим прыгаем»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63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Закрепить знакомство с пальчиками, руками; </w:t>
            </w:r>
            <w:r>
              <w:rPr>
                <w:color w:val="111111"/>
              </w:rPr>
              <w:t xml:space="preserve">развивать тембровый слух; </w:t>
            </w:r>
            <w:r>
              <w:t xml:space="preserve">рассказать о возникновении музыкальных инструментов, познакомить со звуками инструментов; изучать танцевальный шаг, переменный шаг, прыжки. </w:t>
            </w:r>
          </w:p>
        </w:tc>
      </w:tr>
      <w:tr w:rsidR="00B257C1" w14:paraId="4DE29052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E5A" w14:textId="77777777"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CFA" w14:textId="77777777" w:rsidR="00B257C1" w:rsidRDefault="00135ECE">
            <w:pPr>
              <w:spacing w:after="23" w:line="258" w:lineRule="auto"/>
              <w:ind w:left="0" w:firstLine="0"/>
              <w:jc w:val="left"/>
            </w:pPr>
            <w:r>
              <w:t xml:space="preserve">Игра с элементами самомассажа упражнение «Моем руки»; музыкальная речевая игра «Сел </w:t>
            </w:r>
          </w:p>
          <w:p w14:paraId="04267D72" w14:textId="77777777" w:rsidR="00B257C1" w:rsidRDefault="00135ECE">
            <w:pPr>
              <w:spacing w:after="0" w:line="259" w:lineRule="auto"/>
              <w:ind w:left="0" w:right="46" w:firstLine="0"/>
              <w:jc w:val="left"/>
            </w:pPr>
            <w:r>
              <w:t xml:space="preserve">сверчок на шесток»; знакомство с шумовыми инструментами «Шур – шур – песенка»; муз. подвижная игра «Зеркала»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4419" w14:textId="77777777" w:rsidR="00B257C1" w:rsidRDefault="00135ECE">
            <w:pPr>
              <w:spacing w:after="0" w:line="258" w:lineRule="auto"/>
              <w:ind w:left="0" w:right="11" w:firstLine="0"/>
              <w:jc w:val="left"/>
            </w:pPr>
            <w:r>
              <w:t xml:space="preserve">Развивать тактильную чувствительность движения пальцев и кистей рук, закреплять простейшие приемы массажа рук; учить детей соединять речь и музыку; </w:t>
            </w:r>
          </w:p>
          <w:p w14:paraId="52EC4A13" w14:textId="77777777" w:rsidR="00B257C1" w:rsidRDefault="00135ECE">
            <w:pPr>
              <w:spacing w:after="0" w:line="259" w:lineRule="auto"/>
              <w:ind w:left="0" w:right="28" w:firstLine="0"/>
              <w:jc w:val="left"/>
            </w:pPr>
            <w:r>
              <w:t xml:space="preserve">познакомить детей с симфоническим, скрипичным, русским народным оркестрами; учить детей двигаться по направлению ведущего, по окончании музыки повторить «фигуру» впереди идущего.  </w:t>
            </w:r>
          </w:p>
        </w:tc>
      </w:tr>
      <w:tr w:rsidR="00B257C1" w14:paraId="04EDC56D" w14:textId="77777777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654" w14:textId="77777777"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3482" w14:textId="77777777" w:rsidR="00B257C1" w:rsidRDefault="00135ECE">
            <w:pPr>
              <w:spacing w:after="21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14:paraId="1DD2175A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«Наша каша»; подвижная игра «Гора -дерево-кочка»; игра «Прогулка»; пляска «ладошки и ножки».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8D0C" w14:textId="77777777" w:rsidR="00B257C1" w:rsidRDefault="00135ECE">
            <w:pPr>
              <w:spacing w:after="0" w:line="259" w:lineRule="auto"/>
              <w:ind w:left="0" w:right="12" w:firstLine="0"/>
              <w:jc w:val="left"/>
            </w:pPr>
            <w:r>
              <w:t xml:space="preserve">Развивать мелкие мышцы пальчиков, улучшать координацию движений и мышление; учить выполнять движения в соответствии с текстом; прививать интерес и первоначальных навыков к музицированию через игру, развивать чувство ритма; обучать перестраиваться из одного рисунка танца в другой. </w:t>
            </w:r>
          </w:p>
        </w:tc>
      </w:tr>
      <w:tr w:rsidR="00B257C1" w14:paraId="22040F18" w14:textId="7777777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5B0" w14:textId="77777777"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2888" w14:textId="77777777" w:rsidR="00B257C1" w:rsidRDefault="00135ECE">
            <w:pPr>
              <w:spacing w:after="20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14:paraId="31AFA9D9" w14:textId="77777777" w:rsidR="00B257C1" w:rsidRDefault="00135ECE">
            <w:pPr>
              <w:spacing w:after="31" w:line="251" w:lineRule="auto"/>
              <w:ind w:left="0" w:right="53" w:firstLine="0"/>
              <w:jc w:val="left"/>
            </w:pPr>
            <w:r>
              <w:t xml:space="preserve">«Замок», «Флажок»; динамические упражнение «На дворе мороз и ветер»; МДИ «Бубен»; веселый тренинг </w:t>
            </w:r>
          </w:p>
          <w:p w14:paraId="3B13A567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«Катились колеса», «Паучок».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367" w14:textId="77777777"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Развивать мелкую моторику рук ребенка, координацию и слуховое восприятие; учить детей массировать точка; развивать чувство ритма, такта, музыкальную память; учить правильно ориентироваться в пространстве.  </w:t>
            </w:r>
          </w:p>
        </w:tc>
      </w:tr>
      <w:tr w:rsidR="00B257C1" w14:paraId="7EA5F5D7" w14:textId="7777777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DC1F" w14:textId="77777777" w:rsidR="00B257C1" w:rsidRDefault="00135ECE">
            <w:pPr>
              <w:spacing w:after="0" w:line="259" w:lineRule="auto"/>
              <w:ind w:left="84" w:right="24" w:firstLine="0"/>
              <w:jc w:val="center"/>
            </w:pPr>
            <w:r>
              <w:rPr>
                <w:b/>
              </w:rPr>
              <w:t xml:space="preserve">Декабрь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0E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предметами разной поверхности «Овощ в мешке»; ритмическая игра «Метелица», массаж пальцев «Рукавицы»; ритмическое упражнение «Сломанная пластинка»; «Ладошки – мочалка»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3EE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 и тактильные ощущения ребенка; формировать умения ритмично выполнять движения в соответствии со словами; учить детей развивать детей внутренний слух; учить поглаживать руки и ноги в образно – игровой форме. </w:t>
            </w:r>
          </w:p>
        </w:tc>
      </w:tr>
      <w:tr w:rsidR="00B257C1" w14:paraId="68390108" w14:textId="77777777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40F3" w14:textId="77777777"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040" w14:textId="77777777" w:rsidR="00B257C1" w:rsidRDefault="00135ECE">
            <w:pPr>
              <w:spacing w:after="46" w:line="238" w:lineRule="auto"/>
              <w:ind w:left="0" w:firstLine="0"/>
              <w:jc w:val="left"/>
            </w:pPr>
            <w:r>
              <w:t xml:space="preserve">Пальчиковые игры «Стул»; игра с мячом «Какой суп»; МДИ «Нам игрушки принесли»; разминка </w:t>
            </w:r>
          </w:p>
          <w:p w14:paraId="1C8FEF9F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«Ой, что за народ?»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0B7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Вызывать радость от игр с пальцами, развивать мышление, внимание; расширять словарный запас, развивать реакцию, внимание;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слух; знакомить детей с темпами музыки, (медленный, быстрый, умеренный), разучить положение рук, ног, головы и корпуса. </w:t>
            </w:r>
          </w:p>
        </w:tc>
      </w:tr>
    </w:tbl>
    <w:p w14:paraId="6DE986F7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4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32B70C6B" w14:textId="77777777">
        <w:trPr>
          <w:trHeight w:val="19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A39F" w14:textId="77777777"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E833" w14:textId="77777777" w:rsidR="00B257C1" w:rsidRDefault="00135ECE">
            <w:pPr>
              <w:spacing w:after="0" w:line="278" w:lineRule="auto"/>
              <w:ind w:left="0" w:firstLine="0"/>
              <w:jc w:val="left"/>
            </w:pPr>
            <w:r>
              <w:t xml:space="preserve">Пальчиковые игры «Пальчики здороваются»; «Птичий двор»; «Какая птичка поет?»; </w:t>
            </w:r>
          </w:p>
          <w:p w14:paraId="7908B36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«Упражнения для головы».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968A" w14:textId="77777777" w:rsidR="00B257C1" w:rsidRDefault="00135ECE">
            <w:pPr>
              <w:spacing w:after="0" w:line="259" w:lineRule="auto"/>
              <w:ind w:left="0" w:right="16" w:firstLine="0"/>
              <w:jc w:val="left"/>
            </w:pPr>
            <w:r>
              <w:t>Развить развивать точность движений пальцев; развивать дыхание, голос, артикуляцию, мимические мышцы лица;</w:t>
            </w:r>
            <w:r>
              <w:rPr>
                <w:color w:val="111111"/>
              </w:rPr>
              <w:t xml:space="preserve"> развивать </w:t>
            </w:r>
            <w:proofErr w:type="spellStart"/>
            <w:r>
              <w:rPr>
                <w:color w:val="111111"/>
              </w:rPr>
              <w:t>звуковысотный</w:t>
            </w:r>
            <w:proofErr w:type="spellEnd"/>
            <w:r>
              <w:rPr>
                <w:color w:val="111111"/>
              </w:rPr>
              <w:t xml:space="preserve"> слух</w:t>
            </w:r>
            <w:r>
              <w:t xml:space="preserve">; учить детей правильной осанке и положению головы, рук и ног.  </w:t>
            </w:r>
          </w:p>
        </w:tc>
      </w:tr>
      <w:tr w:rsidR="00B257C1" w14:paraId="33E27AD9" w14:textId="77777777">
        <w:trPr>
          <w:trHeight w:val="47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802" w14:textId="77777777"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A4FA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</w:t>
            </w:r>
          </w:p>
          <w:p w14:paraId="0448D2E8" w14:textId="77777777" w:rsidR="00B257C1" w:rsidRDefault="00135ECE">
            <w:pPr>
              <w:spacing w:after="0" w:line="268" w:lineRule="auto"/>
              <w:ind w:left="0" w:firstLine="0"/>
              <w:jc w:val="left"/>
            </w:pPr>
            <w:r>
              <w:t>«Симметричные рисунки», «На елке»; «Вкусное варенье»; тема «Деревянные звуки»</w:t>
            </w:r>
            <w:r>
              <w:rPr>
                <w:color w:val="211E1E"/>
              </w:rPr>
              <w:t>, игра на воображение «Нет, не палочки!»</w:t>
            </w:r>
            <w:r>
              <w:t>; танец «Зимушка – зима».</w:t>
            </w:r>
            <w:r>
              <w:rPr>
                <w:b/>
                <w:color w:val="211E1E"/>
              </w:rPr>
              <w:t xml:space="preserve"> </w:t>
            </w:r>
          </w:p>
          <w:p w14:paraId="78CFB7B7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D27A" w14:textId="77777777" w:rsidR="00B257C1" w:rsidRDefault="00135ECE">
            <w:pPr>
              <w:spacing w:after="0" w:line="259" w:lineRule="auto"/>
              <w:ind w:left="0" w:right="128" w:firstLine="0"/>
            </w:pPr>
            <w:r>
              <w:t xml:space="preserve">Развивать творческие способности детей, воображение, фантазию; укреплять мышцы языка, развивать его подвижность, вырабатывать подъем широкой части языка; знакомить детей с деревянными инструментами и предметами, развивать фантазию и изобразительность в </w:t>
            </w:r>
            <w:proofErr w:type="spellStart"/>
            <w:r>
              <w:t>звукотворчестве</w:t>
            </w:r>
            <w:proofErr w:type="spellEnd"/>
            <w:r>
              <w:t xml:space="preserve">, ассоциативное мышление и воображение, развивать тонкость и чуткость тембрового слуха;  развивать ритмопластику движений детей под музыку, воспитывать выдержку, начинать движения в соответствии с динамическими оттенками в музыке.  </w:t>
            </w:r>
          </w:p>
        </w:tc>
      </w:tr>
      <w:tr w:rsidR="00B257C1" w14:paraId="1A77FF7F" w14:textId="77777777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939" w14:textId="77777777" w:rsidR="00B257C1" w:rsidRDefault="00135ECE">
            <w:pPr>
              <w:spacing w:after="0" w:line="259" w:lineRule="auto"/>
              <w:ind w:left="130" w:right="98" w:firstLine="0"/>
              <w:jc w:val="center"/>
            </w:pPr>
            <w:r>
              <w:rPr>
                <w:b/>
              </w:rPr>
              <w:t xml:space="preserve">Январь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D0A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«Тесто»; упражнение «Автобус»; тема «Металлические звуки»; </w:t>
            </w:r>
            <w:proofErr w:type="spellStart"/>
            <w:r>
              <w:t>игроритмика</w:t>
            </w:r>
            <w:proofErr w:type="spellEnd"/>
            <w: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82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Закреплять простейшие приемы массажа рук; сформировать модуляцию голоса, плавность и интонационную выразительность речи; знакомить детей со звуками, издаваемыми металлическими музыкальными инструментами, симулировать детскую фантазию, воображение, развивать темброво</w:t>
            </w:r>
            <w:r w:rsidR="005F7F3F">
              <w:t>-</w:t>
            </w:r>
            <w:r>
              <w:t xml:space="preserve">ритмический и динамический слух; развивать согласованность движений и музыки без предметов в руках. </w:t>
            </w:r>
          </w:p>
        </w:tc>
      </w:tr>
      <w:tr w:rsidR="00B257C1" w14:paraId="4DB109E0" w14:textId="77777777">
        <w:trPr>
          <w:trHeight w:val="4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CA1" w14:textId="77777777"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0686" w14:textId="77777777" w:rsidR="00B257C1" w:rsidRDefault="00135ECE">
            <w:pPr>
              <w:spacing w:after="21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14:paraId="186418B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«Пальчик – мальчик»; упражнение «Эхо»; тема «Шуршащие звуки»; </w:t>
            </w:r>
            <w:proofErr w:type="spellStart"/>
            <w:r>
              <w:t>игроритмика</w:t>
            </w:r>
            <w:proofErr w:type="spellEnd"/>
            <w: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5295" w14:textId="77777777" w:rsidR="00B257C1" w:rsidRDefault="00135ECE">
            <w:pPr>
              <w:spacing w:after="0" w:line="259" w:lineRule="auto"/>
              <w:ind w:left="0" w:right="60" w:firstLine="0"/>
            </w:pPr>
            <w:r>
              <w:t xml:space="preserve">Развивать мелкие мышцы пальчиков; продолжать развивать чувство ритма, такта, фонематического слуха, внимания, физиологического дыхания; развивать тонкость и остроту тембрового слуха, творческую свободу, воображение, осваивать приёмы правильного звукоизвлечения, точно передавать ритмический рисунок,  воспитывать интерес к игре на шуршащих и музыкальных инструментах, развивать внимание, память, сообразительность; развивать согласованность движений и музыки с предметами в руках. </w:t>
            </w:r>
          </w:p>
        </w:tc>
      </w:tr>
    </w:tbl>
    <w:p w14:paraId="1BD4B7DC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5A541C3D" w14:textId="77777777">
        <w:trPr>
          <w:trHeight w:val="36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276" w14:textId="77777777"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3E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мелкими предметами «Бусики – горошки»; упражнение «Холодно!»; коммуникативная игра «С мешочками»; веселый тренинг.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95C" w14:textId="77777777" w:rsidR="00B257C1" w:rsidRDefault="00135ECE">
            <w:pPr>
              <w:spacing w:after="0" w:line="259" w:lineRule="auto"/>
              <w:ind w:left="0" w:right="18" w:firstLine="0"/>
              <w:jc w:val="left"/>
            </w:pPr>
            <w:r>
              <w:t xml:space="preserve">Развить мелкую моторику рук ребенка, мышление; развивать чувство ритма, такта, внимания, продолжительность речевого выдоха; </w:t>
            </w:r>
            <w:r>
              <w:rPr>
                <w:color w:val="291E1E"/>
              </w:rPr>
              <w:t>тренировки различных видов внимания, точной и быстрой реакции, умения слушать, активно воспринимать, воспитывать навыки общения и сотрудничества в группе</w:t>
            </w:r>
            <w:r>
              <w:t xml:space="preserve">; учить детей правильно ориентироваться в пространстве, совершенствовать исполнение выученных движений. </w:t>
            </w:r>
          </w:p>
        </w:tc>
      </w:tr>
      <w:tr w:rsidR="00B257C1" w14:paraId="51C98006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461" w14:textId="77777777"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7D60" w14:textId="77777777" w:rsidR="00B257C1" w:rsidRDefault="00135ECE">
            <w:pPr>
              <w:spacing w:after="0" w:line="275" w:lineRule="auto"/>
              <w:ind w:left="0" w:firstLine="0"/>
              <w:jc w:val="left"/>
            </w:pPr>
            <w:r>
              <w:t xml:space="preserve">Пальчиковые игры «Отдохнем»; игры </w:t>
            </w:r>
          </w:p>
          <w:p w14:paraId="1782811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«Что звучало», «Колокольчик», «Хлопни как я»; импровизация на детских музыкальных инструментах «Сыграй, как я»; танцевальная разминка.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E6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Учить детей запоминать и воспроизводить текст игр; развивать слуховое внимание, слуховую память, фонематический слух; развивать ритмический звук, побуждать детей к совместной деятельности; учить детей чувствовать характер музыки и передавать его в танцевальных движениях. </w:t>
            </w:r>
          </w:p>
        </w:tc>
      </w:tr>
      <w:tr w:rsidR="00B257C1" w14:paraId="6FA9DBA9" w14:textId="77777777">
        <w:trPr>
          <w:trHeight w:val="38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D06" w14:textId="77777777" w:rsidR="00B257C1" w:rsidRDefault="00135ECE">
            <w:pPr>
              <w:spacing w:after="0" w:line="259" w:lineRule="auto"/>
              <w:ind w:left="62" w:right="31" w:firstLine="0"/>
              <w:jc w:val="center"/>
            </w:pPr>
            <w:r>
              <w:rPr>
                <w:b/>
              </w:rPr>
              <w:lastRenderedPageBreak/>
              <w:t xml:space="preserve">Февраль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D6A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игры, направленные на развитие выдумки «Детский сад»; игры «Далеко и близко», «эхо», «Три медведя»; тема: «Музыкальный регистр: высоко и низко», игровое упражнение: «Барабан и погремушка»; азбука движений «элементы русского народного танца»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62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внимание, фантазию, воображение, придумать движения, соответствующие тексту; развивать речевой слух, формировать модуляцию голоса, плавность и интонационную выразительность речи, правильного речевого и физиологического дыхания;  развивать у детей </w:t>
            </w:r>
            <w:proofErr w:type="spellStart"/>
            <w:r>
              <w:t>звуковысотный</w:t>
            </w:r>
            <w:proofErr w:type="spellEnd"/>
            <w:r>
              <w:t xml:space="preserve"> слух; знакомить детей с особенностями русского народного танца, формировать правильное исполнение элементов русского народного танца. </w:t>
            </w:r>
          </w:p>
        </w:tc>
      </w:tr>
      <w:tr w:rsidR="00B257C1" w14:paraId="5FB9CB42" w14:textId="77777777">
        <w:trPr>
          <w:trHeight w:val="4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CEE4" w14:textId="77777777"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B45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«Рисунок»; знакомство со слабой и сильной долями «Ритмическое освоение слов»; коммуникативная танец – игра «Дили – динь»; азбука движений «подскоки, боковой и прямой галопы»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A2C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творческие способности детей, воображение, фантазию; учить детей двигаться в соответствии с текстом, развивать чувство ритма, такта, внимание, физиологическое дыхание, продолжительность речевого выдоха; </w:t>
            </w:r>
            <w:r>
              <w:rPr>
                <w:color w:val="291E1E"/>
              </w:rPr>
              <w:t>воспитывать и развивать музыкальные способности в увлекательной эстетической игре с инструментами, тренировать  различные виды внимания, точной и быстрой реакции, умения слушать, активно воспринимать, воспитывать навыки общения и сотрудничества в группе;</w:t>
            </w:r>
            <w:r>
              <w:t xml:space="preserve"> учить детей правильно </w:t>
            </w:r>
          </w:p>
        </w:tc>
      </w:tr>
    </w:tbl>
    <w:p w14:paraId="75B79A8F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5EADB3DB" w14:textId="77777777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C42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10A3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40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двигаться на подскоках и галопом. </w:t>
            </w:r>
          </w:p>
        </w:tc>
      </w:tr>
      <w:tr w:rsidR="00B257C1" w14:paraId="2C9F4D1B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D04B" w14:textId="77777777"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120" w14:textId="77777777" w:rsidR="00B257C1" w:rsidRDefault="00135ECE">
            <w:pPr>
              <w:spacing w:after="0" w:line="278" w:lineRule="auto"/>
              <w:ind w:left="0" w:firstLine="0"/>
              <w:jc w:val="left"/>
            </w:pPr>
            <w:r>
              <w:t xml:space="preserve">Пальчиковые игры «Отличные пшеничные»; упражнение «Снеговики и сосульки»; музыкально – ритмическая игра «Угадай на чем играю?»; танец </w:t>
            </w:r>
          </w:p>
          <w:p w14:paraId="394FF75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«Веселые кубики». </w:t>
            </w:r>
          </w:p>
          <w:p w14:paraId="4BD0687F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AA34" w14:textId="77777777" w:rsidR="00B257C1" w:rsidRDefault="00135ECE">
            <w:pPr>
              <w:spacing w:after="0" w:line="259" w:lineRule="auto"/>
              <w:ind w:left="0" w:right="26" w:firstLine="0"/>
              <w:jc w:val="left"/>
            </w:pPr>
            <w:r>
              <w:t xml:space="preserve">Побуждать ребенка повторять слова стихотворения с движениями пальцев рук; учить детей делать самим массаж лица и тела, напрягать и расслаблять мышцы тела, преодолевать двигательный автоматизм; совершенствовать звукоизвлечение, развивать ритм, внимание; учить детей соединять в танце движения, музыку и слова.  </w:t>
            </w:r>
          </w:p>
        </w:tc>
      </w:tr>
      <w:tr w:rsidR="00B257C1" w14:paraId="40226C04" w14:textId="77777777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1D5" w14:textId="77777777"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CE18" w14:textId="77777777" w:rsidR="00B257C1" w:rsidRDefault="00135ECE">
            <w:pPr>
              <w:spacing w:after="0" w:line="258" w:lineRule="auto"/>
              <w:ind w:left="0" w:right="24" w:firstLine="0"/>
              <w:jc w:val="left"/>
            </w:pPr>
            <w:r>
              <w:t xml:space="preserve">Пальчиковые игры; «Шла кукушка»; дыхательная гимнастика; </w:t>
            </w:r>
            <w:r>
              <w:rPr>
                <w:color w:val="211E1E"/>
              </w:rPr>
              <w:t>речевое музицирование с аккомпанементом звучащих жестов –«Телесным оркестром»</w:t>
            </w:r>
            <w:r>
              <w:t xml:space="preserve"> игра «Прыг скок»; </w:t>
            </w:r>
            <w:proofErr w:type="spellStart"/>
            <w:r>
              <w:t>игропластика</w:t>
            </w:r>
            <w:proofErr w:type="spellEnd"/>
            <w:r>
              <w:t xml:space="preserve"> «Давайте платочек повыше бросать». </w:t>
            </w:r>
          </w:p>
          <w:p w14:paraId="45BA2FF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20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учить вырабатывать правильное диафрагмального дыхания, развивать продолжительность выдоха, его силу и плавность; </w:t>
            </w:r>
            <w:r>
              <w:rPr>
                <w:color w:val="211E1E"/>
              </w:rPr>
              <w:t xml:space="preserve">Развивать ритмический, интонационный, тембровый, музыкальный слух, артикуляционный аппарат, </w:t>
            </w:r>
            <w:r>
              <w:t>;</w:t>
            </w:r>
            <w:r>
              <w:rPr>
                <w:color w:val="211E1E"/>
              </w:rPr>
              <w:t>формировать образно – ассоциативное мышление.</w:t>
            </w:r>
            <w:r>
              <w:t xml:space="preserve"> учить слушать музыку, различать темпы мелодий, двигаться соответственно с темпом мелодии; </w:t>
            </w:r>
          </w:p>
        </w:tc>
      </w:tr>
      <w:tr w:rsidR="00B257C1" w14:paraId="49AD1B8C" w14:textId="77777777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9BE4" w14:textId="77777777" w:rsidR="00B257C1" w:rsidRDefault="00135ECE">
            <w:pPr>
              <w:spacing w:after="0" w:line="259" w:lineRule="auto"/>
              <w:ind w:left="163" w:right="181" w:firstLine="0"/>
              <w:jc w:val="center"/>
            </w:pPr>
            <w:r>
              <w:rPr>
                <w:b/>
              </w:rPr>
              <w:t xml:space="preserve">Март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36A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«Домик»; «В гости к зайчику пойдем»; «Играем в оркестре»; «Давайте построим большой хоровод».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C15" w14:textId="77777777" w:rsidR="00B257C1" w:rsidRDefault="00135ECE">
            <w:pPr>
              <w:spacing w:after="0" w:line="259" w:lineRule="auto"/>
              <w:ind w:left="0" w:right="255" w:firstLine="0"/>
            </w:pPr>
            <w:r>
              <w:t>Улучшать ловкость и координацию движений; расширять лексический словарь по теме, развивать дыхательную мускулатуру и силу речевого выдоха, укреплять голосовые связки,  развивать фонематический слух;</w:t>
            </w:r>
            <w:r>
              <w:rPr>
                <w:color w:val="211E1E"/>
              </w:rPr>
              <w:t xml:space="preserve"> закреплять знание детей об оркестре, развивать ритмический, интонационный, тембровый, музыкальный слух</w:t>
            </w:r>
            <w:r>
              <w:t xml:space="preserve">; формировать пластику, культуру движений, их выразительность. </w:t>
            </w:r>
          </w:p>
        </w:tc>
      </w:tr>
      <w:tr w:rsidR="00B257C1" w14:paraId="33CCCCF5" w14:textId="77777777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35D" w14:textId="77777777"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A0AB" w14:textId="77777777" w:rsidR="00B257C1" w:rsidRDefault="00135ECE">
            <w:pPr>
              <w:spacing w:after="0" w:line="277" w:lineRule="auto"/>
              <w:ind w:left="0" w:firstLine="0"/>
              <w:jc w:val="left"/>
            </w:pPr>
            <w:r>
              <w:t xml:space="preserve">Пальчиковые игры с мелкими предметами; </w:t>
            </w:r>
          </w:p>
          <w:p w14:paraId="43EFAE91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артикуляционные упражнения; «Играем в оркестре»; сюжетно – ролевая игра «На птичьем дворе».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C07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Развивать мелкую моторику рук ребенка; формировать произносительные навыки, подвижность артикуляционного аппарата; развивать во время игры на музыкальных, шумовых инструментах память, воображение, эмоциональность,</w:t>
            </w:r>
            <w:r>
              <w:rPr>
                <w:color w:val="291E1E"/>
              </w:rPr>
              <w:t xml:space="preserve"> воспитывать навыки общения и сотрудничества в группе;</w:t>
            </w:r>
            <w:r>
              <w:t xml:space="preserve"> учить детей концентрировать внимание, развивать артистичность, творческие способности, ритмический слух. </w:t>
            </w:r>
          </w:p>
        </w:tc>
      </w:tr>
      <w:tr w:rsidR="00B257C1" w14:paraId="37695BBF" w14:textId="77777777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952A" w14:textId="77777777"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>3 неделя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5501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предметами разной величины «Крышка»; упражнение «Мамы и малыши»;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505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мышление, мелкую моторику рук, зрительное восприятие и глазомер ребенка; продолжать </w:t>
            </w:r>
          </w:p>
        </w:tc>
      </w:tr>
    </w:tbl>
    <w:p w14:paraId="5FF17A70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72F91027" w14:textId="77777777">
        <w:trPr>
          <w:trHeight w:val="2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028A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887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творческие задания; «Во саду ли в огороде»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F6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умение выполнять координированные движения рук и ног, развивать фонематический слух (различать тихий и громкий звук); научить детей отгадывать звучание музыкального инструмента и простучать ритмический рисунок; формировать правильное исполнение танцевальных движений. </w:t>
            </w:r>
          </w:p>
        </w:tc>
      </w:tr>
      <w:tr w:rsidR="00B257C1" w14:paraId="4BD409E2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3EA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9A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в движении «Веселые льдинки»; слушание – релаксация «Разноцветные сны»; «Пять утят»; работа над руками.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B60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ловкость и координацию движений ребенка; активизировать и развивать слуховое внимание, воспитывать умение контролировать дыхание, управлять мышечным тонусом; развивать правую и левую руку в разных музыкально – ритмических заданиях; учить </w:t>
            </w:r>
            <w:proofErr w:type="gramStart"/>
            <w:r>
              <w:t>детей  различными</w:t>
            </w:r>
            <w:proofErr w:type="gramEnd"/>
            <w:r>
              <w:t xml:space="preserve"> положениями и движениями рук.   </w:t>
            </w:r>
          </w:p>
        </w:tc>
      </w:tr>
      <w:tr w:rsidR="00B257C1" w14:paraId="38566680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F1EE" w14:textId="77777777" w:rsidR="00B257C1" w:rsidRDefault="00135ECE">
            <w:pPr>
              <w:spacing w:after="0" w:line="259" w:lineRule="auto"/>
              <w:ind w:left="134" w:right="71" w:firstLine="0"/>
              <w:jc w:val="center"/>
            </w:pPr>
            <w:r>
              <w:rPr>
                <w:b/>
              </w:rPr>
              <w:t xml:space="preserve">Апрель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E3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«Помощник»; «Вышли курочки на улочку»; озвучивание стихотворений «Апрель»; </w:t>
            </w:r>
            <w:proofErr w:type="spellStart"/>
            <w:r>
              <w:t>игропластика</w:t>
            </w:r>
            <w:proofErr w:type="spellEnd"/>
            <w:r>
              <w:t xml:space="preserve"> «Дельфин».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52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Закреплять простейшие приемы массажа рук; совершенствовать координированные движения рук и ног; учить детей выразительно читать стихотворение; учить </w:t>
            </w:r>
            <w:r>
              <w:rPr>
                <w:color w:val="111111"/>
              </w:rPr>
              <w:t>подбирать подходящие по тембру ДМИ, позволять каждому ребенку проявлять себя в коллективном творчестве</w:t>
            </w:r>
            <w:r>
              <w:t xml:space="preserve">; учить детей управлять своим телом. </w:t>
            </w:r>
          </w:p>
        </w:tc>
      </w:tr>
      <w:tr w:rsidR="00B257C1" w14:paraId="24F13BB6" w14:textId="7777777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B35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0DF" w14:textId="77777777" w:rsidR="00B257C1" w:rsidRDefault="00135ECE">
            <w:pPr>
              <w:spacing w:after="3" w:line="276" w:lineRule="auto"/>
              <w:ind w:left="0" w:firstLine="0"/>
              <w:jc w:val="left"/>
            </w:pPr>
            <w:r>
              <w:t xml:space="preserve">Пальчиковые игры с мелкими предметами;  </w:t>
            </w:r>
          </w:p>
          <w:p w14:paraId="5F4D351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«Мышки»; «Колокольчики звенят – веселят они ребят»; релаксация.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007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 и мелкую моторику рук ребенка; учить отгадывать загадки, продолжать учить простукивать ритм в заданном темпе; разучивать партии индивидуально и небольшими группами; продолжать учить детей расслабляться. </w:t>
            </w:r>
          </w:p>
        </w:tc>
      </w:tr>
      <w:tr w:rsidR="00B257C1" w14:paraId="53CE91FF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8477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B0C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«Рисунок»; артикуляционная гимнастика; игра в оркестре «Мы - веселые ребята»; танец с ложками.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38B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творческие способности детей, воображение, фантазию; укреплять кончик языка, развивать его подвижность, продолжать учить различать темп музыки, развивать фонематический слух; учить детей играть в оркестре небольшими группами инструментов; продолжать совершенствовать танцевальные движения с предметами в руках. </w:t>
            </w:r>
          </w:p>
        </w:tc>
      </w:tr>
      <w:tr w:rsidR="00B257C1" w14:paraId="5F6EB8CF" w14:textId="77777777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00F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 неделя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2EC" w14:textId="77777777" w:rsidR="00B257C1" w:rsidRDefault="00135ECE">
            <w:pPr>
              <w:spacing w:after="0" w:line="265" w:lineRule="auto"/>
              <w:ind w:left="0" w:firstLine="0"/>
              <w:jc w:val="left"/>
            </w:pPr>
            <w:r>
              <w:t xml:space="preserve">Пальчиковые игры «Мамины помощники»; «Кошка и котята»; игра в оркестре «Мы - веселые ребята»; «Кулачки». </w:t>
            </w:r>
          </w:p>
          <w:p w14:paraId="6CA3F88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F14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Побуждать  ребенка повторять слова стихотворения, применяя различные виды упражнений для рук; учить слышать ритм и воспроизводить его с помощью </w:t>
            </w:r>
            <w:proofErr w:type="spellStart"/>
            <w:r>
              <w:t>прохлопываний</w:t>
            </w:r>
            <w:proofErr w:type="spellEnd"/>
            <w:r>
              <w:t xml:space="preserve"> и </w:t>
            </w:r>
          </w:p>
        </w:tc>
      </w:tr>
    </w:tbl>
    <w:p w14:paraId="35B4C7C0" w14:textId="77777777" w:rsidR="00B257C1" w:rsidRDefault="00B257C1">
      <w:pPr>
        <w:spacing w:after="0" w:line="259" w:lineRule="auto"/>
        <w:ind w:left="-1702" w:right="462" w:firstLine="0"/>
        <w:jc w:val="left"/>
      </w:pPr>
    </w:p>
    <w:tbl>
      <w:tblPr>
        <w:tblStyle w:val="TableGrid"/>
        <w:tblW w:w="9384" w:type="dxa"/>
        <w:tblInd w:w="-13" w:type="dxa"/>
        <w:tblCellMar>
          <w:top w:w="13" w:type="dxa"/>
          <w:left w:w="13" w:type="dxa"/>
          <w:right w:w="74" w:type="dxa"/>
        </w:tblCellMar>
        <w:tblLook w:val="04A0" w:firstRow="1" w:lastRow="0" w:firstColumn="1" w:lastColumn="0" w:noHBand="0" w:noVBand="1"/>
      </w:tblPr>
      <w:tblGrid>
        <w:gridCol w:w="1432"/>
        <w:gridCol w:w="3827"/>
        <w:gridCol w:w="4125"/>
      </w:tblGrid>
      <w:tr w:rsidR="00B257C1" w14:paraId="4ADE5F26" w14:textId="77777777">
        <w:trPr>
          <w:trHeight w:val="222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F76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E358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7C03" w14:textId="77777777" w:rsidR="00B257C1" w:rsidRDefault="00135ECE">
            <w:pPr>
              <w:spacing w:after="0" w:line="259" w:lineRule="auto"/>
              <w:ind w:left="95" w:right="6" w:firstLine="0"/>
              <w:jc w:val="left"/>
            </w:pPr>
            <w:r>
              <w:t xml:space="preserve">простукиваний, развивать фонематический слух; учить детей играть всем оркестром, соблюдая темп, динамику, одновременно начинать и заканчивать исполнение; развивать способность детей </w:t>
            </w:r>
            <w:proofErr w:type="gramStart"/>
            <w:r>
              <w:t>исполнять  движения</w:t>
            </w:r>
            <w:proofErr w:type="gramEnd"/>
            <w:r>
              <w:t xml:space="preserve"> в соответствии с музыкой. </w:t>
            </w:r>
          </w:p>
        </w:tc>
      </w:tr>
      <w:tr w:rsidR="00B257C1" w14:paraId="672B644E" w14:textId="77777777">
        <w:trPr>
          <w:trHeight w:val="359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0966" w14:textId="77777777" w:rsidR="00B257C1" w:rsidRDefault="00135ECE">
            <w:pPr>
              <w:spacing w:after="20" w:line="259" w:lineRule="auto"/>
              <w:ind w:left="70" w:firstLine="0"/>
              <w:jc w:val="center"/>
            </w:pPr>
            <w:r>
              <w:rPr>
                <w:b/>
              </w:rPr>
              <w:t xml:space="preserve">Май </w:t>
            </w:r>
          </w:p>
          <w:p w14:paraId="06766AAB" w14:textId="77777777"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915" w14:textId="77777777" w:rsidR="00B257C1" w:rsidRDefault="00135ECE">
            <w:pPr>
              <w:spacing w:after="21" w:line="260" w:lineRule="auto"/>
              <w:ind w:left="95" w:right="251" w:firstLine="0"/>
              <w:jc w:val="left"/>
            </w:pPr>
            <w:r>
              <w:t>Пальчиковые игры с предметами разной поверхности; «Веселые поварята»; музыкальное озвучивание сказки «Курочка ряба</w:t>
            </w:r>
            <w:proofErr w:type="gramStart"/>
            <w:r>
              <w:t>»;  музыкально</w:t>
            </w:r>
            <w:proofErr w:type="gramEnd"/>
            <w:r>
              <w:t xml:space="preserve"> – подвижная игра </w:t>
            </w:r>
          </w:p>
          <w:p w14:paraId="40887EA1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«Распутай веревочку»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C293" w14:textId="77777777" w:rsidR="00B257C1" w:rsidRDefault="00135ECE">
            <w:pPr>
              <w:spacing w:after="0" w:line="259" w:lineRule="auto"/>
              <w:ind w:left="95" w:right="40" w:firstLine="0"/>
              <w:jc w:val="left"/>
            </w:pPr>
            <w:r>
              <w:t xml:space="preserve">Развить тактильные ощущения, мышление; расширять лексический словарь по теме, учить детей маршировать в такт музыке, развивать дыхательную мускулатуру и силу речевого выдоха, укреплять голосовые связки; учить детей прохлопывать, простукивать, играть на инструменте ритмический рисунок слов, имен, фраз, стихов; развивать ориентацию в пространстве, ловкость, внимание в движении под музыку. </w:t>
            </w:r>
          </w:p>
        </w:tc>
      </w:tr>
      <w:tr w:rsidR="00B257C1" w14:paraId="23C21408" w14:textId="77777777">
        <w:trPr>
          <w:trHeight w:val="277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B8D" w14:textId="77777777"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0353" w14:textId="77777777" w:rsidR="00B257C1" w:rsidRDefault="00135ECE">
            <w:pPr>
              <w:spacing w:after="1" w:line="277" w:lineRule="auto"/>
              <w:ind w:left="95" w:firstLine="0"/>
              <w:jc w:val="left"/>
            </w:pPr>
            <w:r>
              <w:t xml:space="preserve">Пальчиковые игры с мелкими предметами; </w:t>
            </w:r>
          </w:p>
          <w:p w14:paraId="647A5C58" w14:textId="77777777" w:rsidR="00B257C1" w:rsidRDefault="00135ECE">
            <w:pPr>
              <w:spacing w:after="19" w:line="259" w:lineRule="auto"/>
              <w:ind w:left="95" w:firstLine="0"/>
              <w:jc w:val="left"/>
            </w:pPr>
            <w:r>
              <w:t xml:space="preserve">«На стене часы висели»; МДИ </w:t>
            </w:r>
          </w:p>
          <w:p w14:paraId="453589F7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«Эхо»; </w:t>
            </w:r>
          </w:p>
          <w:p w14:paraId="31FA9515" w14:textId="77777777" w:rsidR="00B257C1" w:rsidRDefault="00135ECE">
            <w:pPr>
              <w:spacing w:after="0" w:line="277" w:lineRule="auto"/>
              <w:ind w:left="95" w:firstLine="0"/>
              <w:jc w:val="left"/>
            </w:pPr>
            <w:r>
              <w:t xml:space="preserve">простейшие акробатические упражнения. </w:t>
            </w:r>
          </w:p>
          <w:p w14:paraId="753623FD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8730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>Развить мышление ребенка, мелкую моторику рук; продолжать координировать движения рук и ног, развивать внимание, продолжать учить отстукивать ритм в заданном темпе; учить детей без ошибок повторять ритмический рисунок, исполненный педагогом;</w:t>
            </w:r>
            <w:r>
              <w:rPr>
                <w:color w:val="FF0000"/>
              </w:rPr>
              <w:t xml:space="preserve"> </w:t>
            </w:r>
            <w:r>
              <w:t xml:space="preserve">развивать элементарное представление о вестибулярном аппарате. </w:t>
            </w:r>
          </w:p>
        </w:tc>
      </w:tr>
      <w:tr w:rsidR="00B257C1" w14:paraId="3645D298" w14:textId="77777777">
        <w:trPr>
          <w:trHeight w:val="277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3758" w14:textId="77777777"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CE6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Пальчиковые игры с предметами разной величины; релаксация; творческие задания; танцевальная композиция «В коробке с карандашами».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CE7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Развивать мышление, мелкую моторику рук, зрительное восприятие и глазомер ребенка; самомассаж лица и тела, психо-гимнастические этюды на напряжение и расслабление мышц тела, на преодоление двигательного автоматизма; сочинить ритмический рисунок на заданный текст; разучивать танцевальные движения с предметами в руках. </w:t>
            </w:r>
          </w:p>
        </w:tc>
      </w:tr>
      <w:tr w:rsidR="00B257C1" w14:paraId="2DFF1159" w14:textId="77777777">
        <w:trPr>
          <w:trHeight w:val="277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19E" w14:textId="77777777"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06B" w14:textId="77777777" w:rsidR="00B257C1" w:rsidRDefault="00135ECE">
            <w:pPr>
              <w:spacing w:after="0" w:line="259" w:lineRule="auto"/>
              <w:ind w:left="95" w:right="387" w:firstLine="0"/>
              <w:jc w:val="left"/>
            </w:pPr>
            <w:r>
              <w:t xml:space="preserve">Рисование пальчиками; артикуляционная гимнастика; творческие </w:t>
            </w:r>
            <w:proofErr w:type="gramStart"/>
            <w:r>
              <w:t>задания;  повтор</w:t>
            </w:r>
            <w:proofErr w:type="gramEnd"/>
            <w:r>
              <w:t xml:space="preserve"> пройденного материала.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06D" w14:textId="77777777" w:rsidR="00B257C1" w:rsidRDefault="00135ECE">
            <w:pPr>
              <w:spacing w:after="0" w:line="259" w:lineRule="auto"/>
              <w:ind w:left="95" w:right="27" w:firstLine="0"/>
              <w:jc w:val="left"/>
            </w:pPr>
            <w:r>
              <w:t>Развивать творческие способности детей, воображение, фантазию; способность выполнить оздоровительные упражнения для горла, для улучшения осанки; р</w:t>
            </w:r>
            <w:r>
              <w:rPr>
                <w:color w:val="291E1E"/>
              </w:rPr>
              <w:t>азвивать импровизационного обращения детей со знакомым материалом и умения использовать его по-своему;</w:t>
            </w:r>
            <w:r>
              <w:t xml:space="preserve"> вспомнить и закрепить пройденный материал. </w:t>
            </w:r>
          </w:p>
        </w:tc>
      </w:tr>
      <w:tr w:rsidR="00B257C1" w14:paraId="6DEDA7AD" w14:textId="77777777">
        <w:trPr>
          <w:trHeight w:val="280"/>
        </w:trPr>
        <w:tc>
          <w:tcPr>
            <w:tcW w:w="9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493E7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1469940" w14:textId="77777777" w:rsidR="00B257C1" w:rsidRDefault="00135ECE">
      <w:pPr>
        <w:spacing w:after="0" w:line="259" w:lineRule="auto"/>
        <w:ind w:left="2677" w:hanging="10"/>
        <w:jc w:val="left"/>
      </w:pPr>
      <w:r>
        <w:rPr>
          <w:b/>
        </w:rPr>
        <w:t xml:space="preserve">Тематическое планирование кружка  </w:t>
      </w:r>
    </w:p>
    <w:p w14:paraId="1C71FA67" w14:textId="77777777" w:rsidR="00F317CC" w:rsidRDefault="00135ECE" w:rsidP="00F317CC">
      <w:pPr>
        <w:pStyle w:val="2"/>
        <w:ind w:right="475"/>
      </w:pPr>
      <w:r>
        <w:rPr>
          <w:b/>
        </w:rPr>
        <w:t xml:space="preserve">5 – 7 </w:t>
      </w:r>
      <w:r w:rsidRPr="00F317CC">
        <w:rPr>
          <w:b/>
          <w:u w:val="none"/>
        </w:rPr>
        <w:t>лет</w:t>
      </w:r>
      <w:r w:rsidR="00F317CC">
        <w:rPr>
          <w:b/>
          <w:u w:val="none"/>
        </w:rPr>
        <w:t xml:space="preserve"> «</w:t>
      </w:r>
      <w:r w:rsidR="00F317CC" w:rsidRPr="00F317CC">
        <w:rPr>
          <w:b/>
          <w:u w:val="none"/>
        </w:rPr>
        <w:t>Этот</w:t>
      </w:r>
      <w:r w:rsidR="00F317CC">
        <w:rPr>
          <w:b/>
          <w:u w:val="none"/>
        </w:rPr>
        <w:t xml:space="preserve"> удивительный ритм» </w:t>
      </w:r>
    </w:p>
    <w:p w14:paraId="5BA00633" w14:textId="77777777" w:rsidR="00B257C1" w:rsidRDefault="00135ECE" w:rsidP="00F317CC">
      <w:pPr>
        <w:spacing w:after="0" w:line="259" w:lineRule="auto"/>
        <w:jc w:val="left"/>
      </w:pPr>
      <w:r>
        <w:rPr>
          <w:b/>
        </w:rPr>
        <w:t xml:space="preserve"> </w:t>
      </w:r>
    </w:p>
    <w:p w14:paraId="251AC8FE" w14:textId="77777777" w:rsidR="00B257C1" w:rsidRDefault="00135ECE">
      <w:pPr>
        <w:spacing w:after="0" w:line="259" w:lineRule="auto"/>
        <w:ind w:left="0" w:right="415" w:firstLine="0"/>
        <w:jc w:val="center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15363866" w14:textId="77777777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726C" w14:textId="77777777" w:rsidR="00B257C1" w:rsidRDefault="00135ECE">
            <w:pPr>
              <w:spacing w:after="0" w:line="259" w:lineRule="auto"/>
              <w:ind w:left="0" w:firstLine="0"/>
              <w:jc w:val="center"/>
            </w:pPr>
            <w:r>
              <w:t xml:space="preserve">Сроки 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4AEA" w14:textId="77777777" w:rsidR="00B257C1" w:rsidRDefault="00135ECE">
            <w:pPr>
              <w:spacing w:after="0" w:line="259" w:lineRule="auto"/>
              <w:ind w:left="0" w:right="56" w:firstLine="0"/>
              <w:jc w:val="center"/>
            </w:pPr>
            <w:r>
              <w:t xml:space="preserve">Вид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6E4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Цели и задачи </w:t>
            </w:r>
          </w:p>
        </w:tc>
      </w:tr>
      <w:tr w:rsidR="00B257C1" w14:paraId="6E8D624F" w14:textId="77777777">
        <w:trPr>
          <w:trHeight w:val="63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649" w14:textId="77777777" w:rsidR="00B257C1" w:rsidRDefault="00135ECE">
            <w:pPr>
              <w:spacing w:after="0" w:line="259" w:lineRule="auto"/>
              <w:ind w:left="65" w:right="62" w:firstLine="0"/>
              <w:jc w:val="center"/>
            </w:pPr>
            <w:r>
              <w:rPr>
                <w:b/>
              </w:rPr>
              <w:t xml:space="preserve">Октябрь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F86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Игровые упражнения «Кольцо»; игра «Знакомство»; «Хитрая тропинка», </w:t>
            </w:r>
            <w:proofErr w:type="spellStart"/>
            <w:r>
              <w:t>логоритмическое</w:t>
            </w:r>
            <w:proofErr w:type="spellEnd"/>
            <w:r>
              <w:t xml:space="preserve"> упражнение со </w:t>
            </w:r>
            <w:r w:rsidR="00897FD8">
              <w:t>стаканчиками «Забавные лягушки»</w:t>
            </w:r>
            <w:r>
              <w:t xml:space="preserve">; игра «Здравствуйте!».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5BBE" w14:textId="77777777" w:rsidR="00B257C1" w:rsidRDefault="00135ECE">
            <w:pPr>
              <w:spacing w:after="0" w:line="259" w:lineRule="auto"/>
              <w:ind w:left="0" w:right="56" w:firstLine="0"/>
              <w:jc w:val="left"/>
            </w:pPr>
            <w:r>
              <w:t>Учить детей статическому положению пальцев рук;</w:t>
            </w:r>
            <w:r>
              <w:rPr>
                <w:b/>
              </w:rPr>
              <w:t xml:space="preserve"> </w:t>
            </w:r>
            <w:r>
              <w:t>развивать слуховое внимание, остроту слуха; развивать у детей эмоциональную отзывчивость на прослушивание музыки; развивать у детей эмоциональную отзывчивость, активный образно-мыслящий слух, артикуляцию, дикцию, интонацию голоса, чувство ритма, используя звучащие жесты для сопровождения текста, тренировать мелкую моторику пальцев и крупных рычагов руки, координацию движений, мышечные и тактильные ощущения, осваивать приемы правильного звукоизвлечения; способствовать адаптации ребёнка в коллективе через общение, развивать речевые интонации, используя изменение</w:t>
            </w:r>
            <w:r>
              <w:rPr>
                <w:b/>
              </w:rPr>
              <w:t xml:space="preserve"> </w:t>
            </w:r>
            <w:r>
              <w:t xml:space="preserve">динамики, тембра голоса, чувство ритма, пространственную организацию движений.  </w:t>
            </w:r>
          </w:p>
        </w:tc>
      </w:tr>
      <w:tr w:rsidR="00B257C1" w14:paraId="5DBF2BC8" w14:textId="77777777">
        <w:trPr>
          <w:trHeight w:val="66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C2E" w14:textId="77777777"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07B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Упражнение «Цепочка»; </w:t>
            </w:r>
          </w:p>
          <w:p w14:paraId="0C55AE2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«Воздушный шарик»; приветствие «Звучащие имена», игры с палочками «Болгарская народная полька </w:t>
            </w:r>
            <w:r w:rsidR="00897FD8">
              <w:t>«</w:t>
            </w:r>
            <w:proofErr w:type="spellStart"/>
            <w:r>
              <w:t>Кремена</w:t>
            </w:r>
            <w:proofErr w:type="spellEnd"/>
            <w:r>
              <w:t xml:space="preserve">»; элементарная музыкальная грамота; «Что такое танец?».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B7D" w14:textId="77777777" w:rsidR="00B257C1" w:rsidRDefault="00135ECE">
            <w:pPr>
              <w:spacing w:after="0" w:line="259" w:lineRule="auto"/>
              <w:ind w:left="0" w:right="54" w:firstLine="0"/>
              <w:jc w:val="left"/>
            </w:pPr>
            <w:r>
              <w:t xml:space="preserve">Развивать у детей координацию движения пальцев; развивать дифференциацию вдоха и выдоха через нос и рот, формировать правильное речевое и фонематическое дыхание; познакомить с понятием музыкальные и немузыкальные звуки, высокие и низкие; познакомить с понятием длительности звуков, темпом, тембром; формировать творческое мышление, развивать чувство ритма с помощью звуковых жестов, развивать координацию рук, менять движения по показу педагога, находить различные приёмы звукоизвлечения на палочках, ритмично передавать метр и ритм стиха, развивать у детей ритмический слух, память, реакцию, наблюдательность, способствовать развитию творческой активности у детей в изобретении ритмов; </w:t>
            </w:r>
          </w:p>
        </w:tc>
      </w:tr>
    </w:tbl>
    <w:p w14:paraId="09FF7B8A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601ACBD3" w14:textId="77777777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57B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9F0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640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детей с разными видами танца. </w:t>
            </w:r>
          </w:p>
        </w:tc>
      </w:tr>
      <w:tr w:rsidR="00B257C1" w14:paraId="563E7613" w14:textId="7777777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10A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E25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«Кошечка»; артикуляционная гимнастика; поляна ритмов: игра со звучащими жестами «Фруктовый салат»; </w:t>
            </w:r>
            <w:proofErr w:type="spellStart"/>
            <w:r>
              <w:t>игроритмика</w:t>
            </w:r>
            <w:proofErr w:type="spellEnd"/>
            <w:r>
              <w:t xml:space="preserve"> –ходьба.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19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развитие артикуляционной моторики; познакомить с понятием «мажор» и «минор», «форте» и «пиано»; познакомить с разными видами ходьбы по залу. </w:t>
            </w:r>
          </w:p>
        </w:tc>
      </w:tr>
      <w:tr w:rsidR="00B257C1" w14:paraId="6DEAD3E1" w14:textId="77777777">
        <w:trPr>
          <w:trHeight w:val="4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949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BF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Игровой самомассаж с горохом; «Упражнение «Громко — тихо»; элементарная музыкальная грамота; игра «Спрятались».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9F98" w14:textId="77777777" w:rsidR="00B257C1" w:rsidRDefault="00135ECE" w:rsidP="00897FD8">
            <w:pPr>
              <w:spacing w:after="34" w:line="249" w:lineRule="auto"/>
              <w:ind w:left="0" w:right="82" w:firstLine="0"/>
              <w:jc w:val="left"/>
            </w:pPr>
            <w:r>
              <w:t>Активизировать р</w:t>
            </w:r>
            <w:r w:rsidR="00897FD8">
              <w:t xml:space="preserve">ечь, мышление, развивать мелкую моторику рук и повышать </w:t>
            </w:r>
            <w:r>
              <w:t xml:space="preserve">иммунитет детей; развивать силу голоса, формировать умение говорить шепотом и громко; познакомить с понятием «мажор» и «минор», «форте» и «пиано»; продолжать учить детей двигаться в соответствии с текстом, развивать чувство ритма, такта, продолжительность речевого выдоха; знакомить детей   понятием </w:t>
            </w:r>
          </w:p>
          <w:p w14:paraId="1E2E366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двухдольность</w:t>
            </w:r>
            <w:proofErr w:type="spellEnd"/>
            <w:r>
              <w:t>» и «</w:t>
            </w:r>
            <w:proofErr w:type="spellStart"/>
            <w:r>
              <w:t>трехдольность</w:t>
            </w:r>
            <w:proofErr w:type="spellEnd"/>
            <w:proofErr w:type="gramStart"/>
            <w:r>
              <w:t>»;  развивать</w:t>
            </w:r>
            <w:proofErr w:type="gramEnd"/>
            <w:r>
              <w:t xml:space="preserve"> пространственную ориентировку, закреплять понятия «право» и «лево». </w:t>
            </w:r>
          </w:p>
        </w:tc>
      </w:tr>
      <w:tr w:rsidR="00B257C1" w14:paraId="397B0F34" w14:textId="77777777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483C" w14:textId="77777777" w:rsidR="00B257C1" w:rsidRDefault="00135ECE">
            <w:pPr>
              <w:spacing w:after="0" w:line="259" w:lineRule="auto"/>
              <w:ind w:left="132" w:right="127" w:firstLine="0"/>
              <w:jc w:val="center"/>
            </w:pPr>
            <w:r>
              <w:rPr>
                <w:b/>
              </w:rPr>
              <w:t xml:space="preserve">Ноябрь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C6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</w:t>
            </w:r>
          </w:p>
          <w:p w14:paraId="1B35B03A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«Карандаш в руках верчу»; игра </w:t>
            </w:r>
          </w:p>
          <w:p w14:paraId="75B67104" w14:textId="77777777" w:rsidR="00B257C1" w:rsidRDefault="00135ECE">
            <w:pPr>
              <w:spacing w:after="2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Шифровальщики</w:t>
            </w:r>
            <w:proofErr w:type="gramStart"/>
            <w:r>
              <w:t>»;игра</w:t>
            </w:r>
            <w:proofErr w:type="spellEnd"/>
            <w:proofErr w:type="gramEnd"/>
            <w:r>
              <w:t xml:space="preserve"> </w:t>
            </w:r>
          </w:p>
          <w:p w14:paraId="731A9F6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«Ритмическое эхо»; </w:t>
            </w:r>
            <w:proofErr w:type="spellStart"/>
            <w:r>
              <w:t>речедвигательная</w:t>
            </w:r>
            <w:proofErr w:type="spellEnd"/>
            <w:r>
              <w:t xml:space="preserve"> игра с мячом «Кувшинчик».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965" w14:textId="77777777" w:rsidR="00B257C1" w:rsidRDefault="00135ECE" w:rsidP="00897FD8">
            <w:pPr>
              <w:spacing w:after="0" w:line="259" w:lineRule="auto"/>
              <w:ind w:left="0" w:right="252" w:firstLine="0"/>
              <w:jc w:val="left"/>
            </w:pPr>
            <w:r>
              <w:t>Развивать мелкую моторику рук, учить элементам самомассажа ладоней и пальцев рук карандашом; преодоление рече</w:t>
            </w:r>
            <w:r w:rsidR="00897FD8">
              <w:t xml:space="preserve">вого, моторного, двигательного, фонематического нарушения путем развития двигательной сферы в сочетании со словом и </w:t>
            </w:r>
            <w:r>
              <w:t xml:space="preserve">музыкой; учить детей без ошибок повторять ритмический рисунок за педагогом; вырабатывать умение сочетать речь с движениями. </w:t>
            </w:r>
          </w:p>
        </w:tc>
      </w:tr>
      <w:tr w:rsidR="00B257C1" w14:paraId="7AAE5CD9" w14:textId="77777777">
        <w:trPr>
          <w:trHeight w:val="41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CDE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55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Пальчиковая игра «</w:t>
            </w:r>
            <w:proofErr w:type="spellStart"/>
            <w:r>
              <w:t>Резиночка</w:t>
            </w:r>
            <w:proofErr w:type="spellEnd"/>
            <w:r>
              <w:t>»; игра «Хлопни, если услышишь...»; игра в оркестре «Сиртаки М. «</w:t>
            </w:r>
            <w:proofErr w:type="spellStart"/>
            <w:r>
              <w:t>Теодоракис</w:t>
            </w:r>
            <w:proofErr w:type="spellEnd"/>
            <w:r>
              <w:t xml:space="preserve">»; упражнение «Солдатики».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438E" w14:textId="77777777" w:rsidR="00B257C1" w:rsidRDefault="00135ECE">
            <w:pPr>
              <w:spacing w:after="0" w:line="259" w:lineRule="auto"/>
              <w:ind w:left="0" w:right="84" w:firstLine="0"/>
            </w:pPr>
            <w:r>
              <w:t>Развивать тактильную чувствительность  движений пальцев рук,  мелкие мышцы пальчиков ребенка, улучшать координацию движений и мышление; развивать слуховое внимание, развивать чувство ритма, такта, внимание, физиологическое дыхание, продолжительность речевого выдоха; р</w:t>
            </w:r>
            <w:r>
              <w:rPr>
                <w:color w:val="211E1E"/>
              </w:rPr>
              <w:t>азвивать ритмический, интонационный, тембровый, музыкальный слух</w:t>
            </w:r>
            <w:r>
              <w:t xml:space="preserve">, </w:t>
            </w:r>
            <w:r>
              <w:rPr>
                <w:color w:val="211E1E"/>
              </w:rPr>
              <w:t xml:space="preserve">создать условия для получения детьми удовольствия от процесса игры; </w:t>
            </w:r>
            <w:r>
              <w:t xml:space="preserve">учить вырабатывать правильную осанку, </w:t>
            </w:r>
          </w:p>
        </w:tc>
      </w:tr>
    </w:tbl>
    <w:p w14:paraId="0E2CEEDD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0C05B07F" w14:textId="77777777">
        <w:trPr>
          <w:trHeight w:val="1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5BD7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32DB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B6D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навыкам движения в колонне, умению соотносить движения рук и ног при маршировке, развитию слухового внимания.</w:t>
            </w:r>
            <w:r>
              <w:rPr>
                <w:color w:val="211E1E"/>
              </w:rPr>
              <w:t xml:space="preserve"> </w:t>
            </w:r>
          </w:p>
        </w:tc>
      </w:tr>
      <w:tr w:rsidR="00B257C1" w14:paraId="0B34CA9C" w14:textId="7777777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A492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3DE" w14:textId="77777777" w:rsidR="00B257C1" w:rsidRDefault="00135ECE">
            <w:pPr>
              <w:spacing w:after="0" w:line="259" w:lineRule="auto"/>
              <w:ind w:left="0" w:right="41" w:firstLine="0"/>
              <w:jc w:val="left"/>
            </w:pPr>
            <w:r>
              <w:t xml:space="preserve">Пальчиковая игра «Есть игрушки у меня»; дыхательная гимнастика; игра «Угадай, на чем играю»; «Азбука движения» - танцуем парами.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26B" w14:textId="77777777" w:rsidR="00B257C1" w:rsidRDefault="00135ECE">
            <w:pPr>
              <w:spacing w:after="0" w:line="259" w:lineRule="auto"/>
              <w:ind w:left="0" w:right="14" w:firstLine="0"/>
              <w:jc w:val="left"/>
            </w:pPr>
            <w:r>
              <w:t xml:space="preserve">Развивать мелкую моторику, творческие способности детей, воображение, фантазию; развивать физиологическое дыхание; учить детей отгадывать звучание музыкального инструмента; развивать координацию движения в парах.    </w:t>
            </w:r>
          </w:p>
        </w:tc>
      </w:tr>
      <w:tr w:rsidR="00B257C1" w14:paraId="66A24014" w14:textId="77777777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031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9025" w14:textId="77777777"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Упражнение «Дом с балконом»; комплекс оздоровительных упражнений для горла; </w:t>
            </w:r>
          </w:p>
          <w:p w14:paraId="3B15CC10" w14:textId="77777777" w:rsidR="00B257C1" w:rsidRDefault="00135ECE">
            <w:pPr>
              <w:spacing w:after="0" w:line="259" w:lineRule="auto"/>
              <w:ind w:left="0" w:firstLine="0"/>
            </w:pPr>
            <w:r>
              <w:t xml:space="preserve">«Деревянные истории»; «Большие и маленькие крылья».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C84" w14:textId="77777777" w:rsidR="00B257C1" w:rsidRDefault="00135ECE">
            <w:pPr>
              <w:spacing w:after="0" w:line="256" w:lineRule="auto"/>
              <w:ind w:left="0" w:firstLine="0"/>
              <w:jc w:val="left"/>
            </w:pPr>
            <w:r>
              <w:t xml:space="preserve">Статистическое упражнение; развивать речевое и физиологическое дыхание; укреплять связки гортани, проводить профилактику храпа, стимулировать гортанно – глоточный аппарат и деятельность головного мозга, развивать фантазию и изобретательность в </w:t>
            </w:r>
            <w:proofErr w:type="spellStart"/>
            <w:r>
              <w:t>звукотворчестве</w:t>
            </w:r>
            <w:proofErr w:type="spellEnd"/>
            <w:r>
              <w:t xml:space="preserve">, </w:t>
            </w:r>
          </w:p>
          <w:p w14:paraId="607E417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ассоциативное мышление и воображение; работать над правильной осанкой, положением головы, рук, ног. </w:t>
            </w:r>
          </w:p>
        </w:tc>
      </w:tr>
      <w:tr w:rsidR="00B257C1" w14:paraId="4E2BEC4D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34E6" w14:textId="77777777" w:rsidR="00B257C1" w:rsidRDefault="00135ECE">
            <w:pPr>
              <w:spacing w:after="0" w:line="259" w:lineRule="auto"/>
              <w:ind w:left="86" w:right="79" w:firstLine="0"/>
              <w:jc w:val="center"/>
            </w:pPr>
            <w:r>
              <w:rPr>
                <w:b/>
              </w:rPr>
              <w:t xml:space="preserve">Декабрь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280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«Человечек»; артикуляционная гимнастика; «Металлическая фантазия»; «Первые снежинки».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79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рук, слуховое восприятие, внимание и координацию движений ребенка; развитие артикуляционной моторики; развивать способность изменять голос по силе, высоте, тембру; развивать творчество через игру на металлических инструментах; развивать ритмопластику детей под музыку. </w:t>
            </w:r>
          </w:p>
        </w:tc>
      </w:tr>
      <w:tr w:rsidR="00B257C1" w14:paraId="1F854685" w14:textId="77777777">
        <w:trPr>
          <w:trHeight w:val="49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1267" w14:textId="77777777"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76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«Лыжник»; </w:t>
            </w:r>
            <w:proofErr w:type="spellStart"/>
            <w:r>
              <w:t>фонопедическое</w:t>
            </w:r>
            <w:proofErr w:type="spellEnd"/>
            <w:r>
              <w:t xml:space="preserve"> и двигательное упражнение «Паровоз привез нас в лес»; «Стеклянное королевство»; упражнение «Лыжники».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0CC1" w14:textId="77777777"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Развить тактильную чувствительность движений пальцев и кистей рук; учить согласовывать движение с темпом музыки, развивать тонкость и остроту тембрового слуха, творческую  свободу и воображение; привлечь внимание детей к особому качеству и красоте стеклянных звуков, учить детей составлять произвольные композиции, развивать тембровый слух, чувство ритма, ассоциативное мышление и воображение; развивать чувство музыкального темпа, координацию темпа движения ног с темпом музыки, работать над правильностью выполнения скользящего шага. </w:t>
            </w:r>
          </w:p>
        </w:tc>
      </w:tr>
    </w:tbl>
    <w:p w14:paraId="56EF2033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5B531E3D" w14:textId="77777777">
        <w:trPr>
          <w:trHeight w:val="30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3419" w14:textId="77777777"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851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Игра «Ну, погоди»; «К нам вчера зима пришла»; Игра «</w:t>
            </w:r>
            <w:proofErr w:type="spellStart"/>
            <w:r>
              <w:t>Тюшкитютюшки</w:t>
            </w:r>
            <w:proofErr w:type="spellEnd"/>
            <w:r>
              <w:t xml:space="preserve">»; «Поющие руки».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BEF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моторику, ловкость и координацию движений в коллективе; продолжать развивать чувство ритма, такта, фонематический слух, внимание, физиологическое дыхание; развивать творчество с использованием различных звуковых жестов; гимнастика для развития различных мышц и суставов плеч, рук, кистей, головы. </w:t>
            </w:r>
          </w:p>
        </w:tc>
      </w:tr>
      <w:tr w:rsidR="00B257C1" w14:paraId="783A7EE9" w14:textId="77777777">
        <w:trPr>
          <w:trHeight w:val="38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E473" w14:textId="77777777"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E4E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Самомассаж ладоней и пальцев рук семенами фасоли; игра – упражнение «На шоссе»; музыкальный тембр, дидактическая игра «Ступеньки»; упражнение «Вьюга».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C37" w14:textId="77777777" w:rsidR="00B257C1" w:rsidRDefault="00135ECE">
            <w:pPr>
              <w:spacing w:after="42" w:line="242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преодоление речевого, моторного, двигательного, фонематического нарушения путем развития, двигательной сферы в сочетании со словом и музыкой; формировать тембровый слух, учить детей правильным приемам звукоизвлечения, точно передавать ритмический рисунок, развивать творчество детей; развитие </w:t>
            </w:r>
          </w:p>
          <w:p w14:paraId="39C290D1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«мышечного чувства»  </w:t>
            </w:r>
          </w:p>
        </w:tc>
      </w:tr>
      <w:tr w:rsidR="00B257C1" w14:paraId="20C56B16" w14:textId="77777777">
        <w:trPr>
          <w:trHeight w:val="4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9A71" w14:textId="77777777" w:rsidR="00B257C1" w:rsidRDefault="00135ECE">
            <w:pPr>
              <w:spacing w:after="0" w:line="259" w:lineRule="auto"/>
              <w:ind w:left="130" w:right="100" w:firstLine="0"/>
              <w:jc w:val="center"/>
            </w:pPr>
            <w:r>
              <w:rPr>
                <w:b/>
              </w:rPr>
              <w:lastRenderedPageBreak/>
              <w:t xml:space="preserve">Январь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D2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«Маму я свою люблю»; артикуляционные упражнения; речевая игра «Часы и часики»; «Пляска клоунов».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EF0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развивать подвижность языка, губ, челюстей, переключаемости артикуляционных движений; знакомить детей с графическим изображением длительности звуков, их тембрового окраса, развивать у детей̆ воображение, навыки фантазийного музицирования, творческую свободу, ассоциативное мышление, метроритмическое чувство, ощущение темпа; воспитывать выдержку , начинать движения в соответствии с динамическими оттенками в музыке. </w:t>
            </w:r>
          </w:p>
        </w:tc>
      </w:tr>
      <w:tr w:rsidR="00B257C1" w14:paraId="6E07F11A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DD6B" w14:textId="77777777"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514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«Елочка - красавица»; </w:t>
            </w:r>
            <w:proofErr w:type="spellStart"/>
            <w:r>
              <w:t>фонопедическое</w:t>
            </w:r>
            <w:proofErr w:type="spellEnd"/>
            <w:r>
              <w:t xml:space="preserve"> упражнение «Метель»; ритмические рисунки «Вьюга»; коллективно – порядковые упражнения.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69F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мелкие мышцы пальчиков, координацию и слуховое восприятие ребенка; укреплять связки гортани, стимулировать гортанно – глоточный аппарат и деятельность головного мозга, развивать дыхание, голос, артикуляцию; развивать тембровый слух, чувство ритма, координацию движений, воображение, ассоциативное мышление, умение соотносить художественный </w:t>
            </w:r>
          </w:p>
        </w:tc>
      </w:tr>
    </w:tbl>
    <w:p w14:paraId="41B96F80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0A84C3EC" w14:textId="77777777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617D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FAD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A3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образ с явлениями действительности через пластические и звуковые образы, обогащать зрительные, слуховые, тактильные, двигательные ощущения в процессе музицирования; учить детей ориентироваться в пространстве с </w:t>
            </w:r>
            <w:proofErr w:type="gramStart"/>
            <w:r>
              <w:t>перестроением  в</w:t>
            </w:r>
            <w:proofErr w:type="gramEnd"/>
            <w:r>
              <w:t xml:space="preserve"> различные фигуры. </w:t>
            </w:r>
          </w:p>
        </w:tc>
      </w:tr>
      <w:tr w:rsidR="00B257C1" w14:paraId="60679DA9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A4F" w14:textId="77777777"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20E" w14:textId="77777777" w:rsidR="00B257C1" w:rsidRDefault="00135ECE">
            <w:pPr>
              <w:spacing w:after="0" w:line="259" w:lineRule="auto"/>
              <w:ind w:left="0" w:right="39" w:firstLine="0"/>
              <w:jc w:val="left"/>
            </w:pPr>
            <w:r>
              <w:t xml:space="preserve">Пальчиковая игра «Зимние забавы»; комплекс дыхательных упражнений «Погреемся»; музыка своими руками; музыкальные игры «Займи домик».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1D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мышление ребенка, мелкую моторику рук; развивать дыхательную мускулатуру и силу речевого выдоха, укреплять голосовые связки; развивать индивидуальность детей, их способность к импровизации, творчеству, умение фантазировать, учить слышать двухчастную форму музыки, вниманию, ловкости. </w:t>
            </w:r>
          </w:p>
        </w:tc>
      </w:tr>
      <w:tr w:rsidR="00B257C1" w14:paraId="2AD20774" w14:textId="77777777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3856" w14:textId="77777777"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D8" w14:textId="77777777" w:rsidR="00B257C1" w:rsidRDefault="00135ECE">
            <w:pPr>
              <w:spacing w:after="0" w:line="259" w:lineRule="auto"/>
              <w:ind w:left="0" w:right="12" w:firstLine="0"/>
              <w:jc w:val="left"/>
            </w:pPr>
            <w:r>
              <w:t xml:space="preserve">Самомассаж ладоней и пальцев рук грецким орехом; </w:t>
            </w:r>
            <w:proofErr w:type="spellStart"/>
            <w:r>
              <w:t>речедвигательное</w:t>
            </w:r>
            <w:proofErr w:type="spellEnd"/>
            <w:r>
              <w:t xml:space="preserve"> упражнение «Мячики»; ритмическая игра «В доме моем тишина»; словесно – двигательная игра «Все игрушки любят смех».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2E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формировать умение детей ритмично проговаривать текст и одновременно выполнять движения, соответствующие тексту; </w:t>
            </w:r>
            <w:r>
              <w:rPr>
                <w:color w:val="211E1E"/>
              </w:rPr>
              <w:t>развивать ритмический, интонационный, музыкальный слух в играх со словом и инструментами, развивать артикуляционный аппарат</w:t>
            </w:r>
            <w:r>
              <w:t>; развивать навык синхронного выполнения движения в одном темпе.</w:t>
            </w:r>
            <w:r>
              <w:rPr>
                <w:color w:val="211E1E"/>
              </w:rPr>
              <w:t xml:space="preserve"> </w:t>
            </w:r>
          </w:p>
        </w:tc>
      </w:tr>
      <w:tr w:rsidR="00B257C1" w14:paraId="61425474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04F" w14:textId="77777777" w:rsidR="00B257C1" w:rsidRDefault="00135ECE">
            <w:pPr>
              <w:spacing w:after="0" w:line="259" w:lineRule="auto"/>
              <w:ind w:left="62" w:right="54" w:firstLine="0"/>
              <w:jc w:val="center"/>
            </w:pPr>
            <w:r>
              <w:rPr>
                <w:b/>
              </w:rPr>
              <w:t xml:space="preserve">Февраль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85D" w14:textId="77777777" w:rsidR="00B257C1" w:rsidRDefault="00135ECE">
            <w:pPr>
              <w:spacing w:after="0" w:line="259" w:lineRule="auto"/>
              <w:ind w:left="0" w:right="2" w:firstLine="0"/>
              <w:jc w:val="left"/>
            </w:pPr>
            <w:r>
              <w:t xml:space="preserve">Упражнение «Покормите птиц»; упражнение на развитие мимики; поэтическое музицирование «Едем, едем на лошадке»; «Бубен на двоих».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46A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Побуждать ребенка повторять и запоминать стихотворение, воспитание доброго отношения к птицам; развивать мимическую и артикуляционную моторику (подвижность губ и щек),</w:t>
            </w:r>
            <w:r>
              <w:rPr>
                <w:color w:val="211E1E"/>
              </w:rPr>
              <w:t xml:space="preserve"> развивать ритмический, интонационный, музыкальный слух в играх со словом и инструментами</w:t>
            </w:r>
            <w:r>
              <w:t xml:space="preserve">; развивать творчество в работе в парах; продолжать учить работать в парах. </w:t>
            </w:r>
          </w:p>
        </w:tc>
      </w:tr>
      <w:tr w:rsidR="00B257C1" w14:paraId="75FA8382" w14:textId="7777777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DEDA" w14:textId="77777777"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1C92" w14:textId="77777777"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Пальчиковая игра «Зимой в лесу»; подвижная коммуникативная игра </w:t>
            </w:r>
          </w:p>
          <w:p w14:paraId="075D02E8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«Старый клен»; язык тела «Ледяные фигуры»; общеразвивающие упражнения с гимнастическими палками.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71F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Вызывать радость от игр с пальцами; развивать у детей координированные движения рук, ног в соответствии с текстом двигаясь в парах; развивать творчество в работе в группе по три человека; укреплять мышцы спины, ног, рук, корпуса. </w:t>
            </w:r>
          </w:p>
        </w:tc>
      </w:tr>
      <w:tr w:rsidR="00B257C1" w14:paraId="255ECAC9" w14:textId="77777777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BB9" w14:textId="77777777" w:rsidR="00B257C1" w:rsidRDefault="00135ECE">
            <w:pPr>
              <w:spacing w:after="0" w:line="259" w:lineRule="auto"/>
              <w:ind w:left="0" w:right="52" w:firstLine="0"/>
              <w:jc w:val="center"/>
            </w:pPr>
            <w:r>
              <w:t xml:space="preserve"> 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47A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Игровой самомассаж с использованием прищепок; релаксация; язык тела «Снежные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58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пальцев рук, активизировать речь и познавательную деятельность; </w:t>
            </w:r>
          </w:p>
        </w:tc>
      </w:tr>
    </w:tbl>
    <w:p w14:paraId="40963E76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73042774" w14:textId="77777777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C9B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8B0C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бабочки»; релаксационное упражнение под музыку природы.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50C" w14:textId="77777777" w:rsidR="00B257C1" w:rsidRDefault="00135ECE">
            <w:pPr>
              <w:spacing w:after="0" w:line="259" w:lineRule="auto"/>
              <w:ind w:left="0" w:right="3" w:firstLine="0"/>
              <w:jc w:val="left"/>
            </w:pPr>
            <w:r>
              <w:t xml:space="preserve">развивать умение расслабляться; развивать у детей устойчивое слуховое внимание, слуховую и зрительную память, развивать творчество детей в группе по 5–6 человек; учить детей управлять своим телом, расслаблять мышца спины, ног, рук, корпуса.  </w:t>
            </w:r>
          </w:p>
        </w:tc>
      </w:tr>
      <w:tr w:rsidR="00B257C1" w14:paraId="007DC8D7" w14:textId="77777777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9524" w14:textId="77777777"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2D43" w14:textId="77777777" w:rsidR="00B257C1" w:rsidRDefault="00135ECE">
            <w:pPr>
              <w:spacing w:after="0" w:line="259" w:lineRule="auto"/>
              <w:ind w:left="0" w:right="15" w:firstLine="0"/>
              <w:jc w:val="left"/>
            </w:pPr>
            <w:r>
              <w:t xml:space="preserve">Пальчиковые игры с предметами разной поверхности; «Путешествие язычка»; творческая мастерская; коллективно – порядковые упражнения «Мячики».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37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тактильные ощущения, мышление; работать над мимическими мышцами лица, развивать фонематический слух; формировать желание дошколят воспроизводить звуки из простых самодельных шумовых инструментов; учить передавать заданный образ, развивать чувство ритма, ловкость рук, внимание, слаженность в работе с коллективом. </w:t>
            </w:r>
          </w:p>
        </w:tc>
      </w:tr>
      <w:tr w:rsidR="00B257C1" w14:paraId="07DB4D50" w14:textId="77777777">
        <w:trPr>
          <w:trHeight w:val="49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633" w14:textId="77777777" w:rsidR="00B257C1" w:rsidRDefault="00135ECE">
            <w:pPr>
              <w:spacing w:after="2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Март </w:t>
            </w:r>
          </w:p>
          <w:p w14:paraId="1D252847" w14:textId="77777777"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3A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Самомассаж ладоней и пальцев рук шишкой; упражнения на развитие фонематического восприятия; творческая мастерская; поэтическое музицирование песенка «Шаловливые сосульки; игра с мячом «Купить – не купить».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0891" w14:textId="77777777" w:rsidR="00B257C1" w:rsidRDefault="00135ECE">
            <w:pPr>
              <w:spacing w:after="0" w:line="259" w:lineRule="auto"/>
              <w:ind w:left="0" w:right="60" w:firstLine="0"/>
            </w:pPr>
            <w:r>
              <w:t xml:space="preserve">Активизировать речь, мышление, развивать мелкую  моторику рук и повышать  иммунитет детей; различать на слух все звуковые единицы языка; формировать умение детей ритмично проговаривать текст и одновременно выполнять движения, соответствующие  тексту; </w:t>
            </w:r>
            <w:r>
              <w:rPr>
                <w:color w:val="211E1E"/>
              </w:rPr>
              <w:t xml:space="preserve">развивать ритмический, интонационный, музыкальный слух в играх со словом и инструментами, развивать артикуляционный аппарат, </w:t>
            </w:r>
            <w:r>
              <w:t xml:space="preserve">развивать воображение, навыки фантазийного музицирования, творческую свободу, ассоциативное мышление, ритмического слуха, воспроизведение ритмической пульсации. </w:t>
            </w:r>
          </w:p>
        </w:tc>
      </w:tr>
      <w:tr w:rsidR="00B257C1" w14:paraId="3C4C2700" w14:textId="77777777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B71B" w14:textId="77777777"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D6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«Повар»; дыхательное упражнение «Ветерок»; </w:t>
            </w:r>
            <w:r>
              <w:rPr>
                <w:color w:val="111111"/>
              </w:rPr>
              <w:t>Музыкальное озвучивание стихов</w:t>
            </w:r>
            <w:r>
              <w:t xml:space="preserve"> «Весенняя капель»; подвижная игра «Найди свой домик».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A70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творческие способности детей, воображение, фантазию; развивать длительность выдоха; продолжать учить детей опираясь на </w:t>
            </w:r>
            <w:proofErr w:type="spellStart"/>
            <w:r>
              <w:t>ритмосхему</w:t>
            </w:r>
            <w:proofErr w:type="spellEnd"/>
            <w:r>
              <w:t xml:space="preserve"> отстукивать ритмический рисунок, развивать творчество; развивать умение ориентироваться в пространстве, закреплять умение бегать легко и стремительно. </w:t>
            </w:r>
          </w:p>
        </w:tc>
      </w:tr>
      <w:tr w:rsidR="00B257C1" w14:paraId="544C352A" w14:textId="77777777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FC72" w14:textId="77777777"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C4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в движении «Наши девочки и мальчики»; логопедическая гимнастика «Собака»; музыкальное озвучивание сказки «Теремок»;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0E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координацию и слуховое восприятие ребенка, учить двигаться в соответствии с текстом стихотворения; развивать фонематический слух, укреплять </w:t>
            </w:r>
          </w:p>
        </w:tc>
      </w:tr>
    </w:tbl>
    <w:p w14:paraId="0AA069C6" w14:textId="77777777"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-5" w:type="dxa"/>
        <w:tblCellMar>
          <w:top w:w="13" w:type="dxa"/>
          <w:left w:w="13" w:type="dxa"/>
          <w:right w:w="5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 w14:paraId="42C4F130" w14:textId="77777777" w:rsidTr="00C02B37">
        <w:trPr>
          <w:trHeight w:val="3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86B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7025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«Золотые ворота».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C06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здоровье детей с помощью самомассажа лица и шеи, развивать голосовые связки; развивать любознательность, реализовать познавательные потребности, преодолевать застенчивость, развивать воображение, речевую и общую инициативу; закреплять умение детей читать ритмический рисунок по партитуре; учить детей различать контрастные темпы, двигаться различными видами шага. </w:t>
            </w:r>
          </w:p>
        </w:tc>
      </w:tr>
      <w:tr w:rsidR="00B257C1" w14:paraId="22890E3E" w14:textId="77777777" w:rsidTr="00C02B37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A491" w14:textId="77777777"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84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мелкими предметами; «О чем плачет сосулька?»; «Все мы музыканты»; пляска с платочками.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5DB1" w14:textId="77777777" w:rsidR="00B257C1" w:rsidRDefault="00135ECE">
            <w:pPr>
              <w:spacing w:after="0" w:line="259" w:lineRule="auto"/>
              <w:ind w:left="0" w:right="41" w:firstLine="0"/>
              <w:jc w:val="left"/>
            </w:pPr>
            <w:r>
              <w:t xml:space="preserve">Развивать мышление и мелкую моторику рук ребенка; формировать у детей правильное речевое дыхание, укреплять дыхательную мускулатуру; приобщать детей к форме коллективного музицирования в оркестре; развивать способности повторять плясовые движения по показу взрослого и самостоятельно. </w:t>
            </w:r>
          </w:p>
        </w:tc>
      </w:tr>
      <w:tr w:rsidR="00B257C1" w14:paraId="4CD41B6F" w14:textId="77777777" w:rsidTr="00C02B3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2A2D" w14:textId="77777777" w:rsidR="00B257C1" w:rsidRDefault="00135ECE">
            <w:pPr>
              <w:spacing w:after="0" w:line="259" w:lineRule="auto"/>
              <w:ind w:left="134" w:right="123" w:firstLine="0"/>
              <w:jc w:val="center"/>
            </w:pPr>
            <w:r>
              <w:rPr>
                <w:b/>
              </w:rPr>
              <w:t xml:space="preserve">Апрель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EF63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сказка «Рукавичка»; счетные упражнения «Мельница»; «Наш оркестр»; встречаем птиц.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0A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Статистическое упражнение; развивать чувство музыкального темпа, координация темпа движения руки с темпом музыки, словом; приобщать детей к форме коллективной импровизации в оркестре; формировать навыки легкого бега и прыжков.  </w:t>
            </w:r>
          </w:p>
        </w:tc>
      </w:tr>
      <w:tr w:rsidR="00B257C1" w14:paraId="77AF2E36" w14:textId="77777777" w:rsidTr="00C02B3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5B94" w14:textId="77777777"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F9B" w14:textId="77777777"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Самомассаж ладоней и пальцев рук массажным мячиком; «Мы пилоты»; сказка «Ох и ах»; неделя капели и ручейков.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28E9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развивать дыхание, голос, артикуляцию; знакомить с минором и мажором через сказку; импровизация на основе пройденного материала. </w:t>
            </w:r>
          </w:p>
        </w:tc>
      </w:tr>
      <w:tr w:rsidR="00B257C1" w14:paraId="327096A4" w14:textId="77777777" w:rsidTr="00C02B37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6F8" w14:textId="77777777"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0A8E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«Пять утят»; «Городок игрушек»; </w:t>
            </w:r>
            <w:r>
              <w:rPr>
                <w:b/>
                <w:color w:val="211E1E"/>
              </w:rPr>
              <w:t>р</w:t>
            </w:r>
            <w:r>
              <w:rPr>
                <w:color w:val="211E1E"/>
              </w:rPr>
              <w:t>итмическая игра «Раз, два, три, за мною повтори!»;</w:t>
            </w:r>
            <w:r>
              <w:t xml:space="preserve"> танец «Вечный двигатель».</w:t>
            </w:r>
            <w:r>
              <w:rPr>
                <w:b/>
                <w:color w:val="211E1E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7D8" w14:textId="77777777" w:rsidR="00B257C1" w:rsidRDefault="00135ECE">
            <w:pPr>
              <w:spacing w:after="0" w:line="259" w:lineRule="auto"/>
              <w:ind w:left="0" w:right="11" w:firstLine="0"/>
              <w:jc w:val="left"/>
            </w:pPr>
            <w:r>
              <w:t xml:space="preserve">Развить мелкую моторику рук и слуховое восприятие ребенка; развивать тембровую окраску голоса в играх со звукоподражанием; развивать коммуникативные навыки у детей в процессе музицирования на детских шумовых инструментах; формировать коммуникативные навыки. </w:t>
            </w:r>
          </w:p>
        </w:tc>
      </w:tr>
      <w:tr w:rsidR="00B257C1" w14:paraId="75B4F713" w14:textId="77777777" w:rsidTr="00C02B3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E02" w14:textId="77777777"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B0B2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«Кормушка»; игра с мячом «Москва»; музыкальные профессии, игра «Дирижер»; игра «Ритмический зонтик».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5874" w14:textId="77777777"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Развивать ловкость и координацию движений ребенка; развивать патриотические чувства, развивать внимание, ловкость, умение согласовывать ритмичные движения </w:t>
            </w:r>
          </w:p>
          <w:p w14:paraId="3A7D5865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 речью; знакомить детей с разновидностями музыкальных </w:t>
            </w:r>
          </w:p>
        </w:tc>
      </w:tr>
      <w:tr w:rsidR="00B257C1" w14:paraId="137B19BC" w14:textId="77777777" w:rsidTr="00C02B37">
        <w:trPr>
          <w:trHeight w:val="13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92AF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03F1" w14:textId="77777777"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926" w14:textId="77777777" w:rsidR="00B257C1" w:rsidRDefault="00135ECE">
            <w:pPr>
              <w:spacing w:after="21" w:line="259" w:lineRule="auto"/>
              <w:ind w:left="95" w:firstLine="0"/>
              <w:jc w:val="left"/>
            </w:pPr>
            <w:r>
              <w:t xml:space="preserve">профессий, учить детей </w:t>
            </w:r>
          </w:p>
          <w:p w14:paraId="7DCF4445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ответственности за весь коллектив; развивать умение передавать ритмический рисунок хлопками, шлепками, притопами. </w:t>
            </w:r>
          </w:p>
        </w:tc>
      </w:tr>
      <w:tr w:rsidR="00B257C1" w14:paraId="6217549B" w14:textId="77777777" w:rsidTr="00C02B3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EC7" w14:textId="77777777" w:rsidR="00B257C1" w:rsidRDefault="00135ECE">
            <w:pPr>
              <w:spacing w:after="20" w:line="259" w:lineRule="auto"/>
              <w:ind w:left="69" w:firstLine="0"/>
              <w:jc w:val="center"/>
            </w:pPr>
            <w:r>
              <w:rPr>
                <w:b/>
              </w:rPr>
              <w:t xml:space="preserve">Май </w:t>
            </w:r>
          </w:p>
          <w:p w14:paraId="5D532BF2" w14:textId="77777777"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D33B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Пальчиковая игра «Садоводы»; массаж лица «Бурундук»; творческие задания «Настроение»; «Любимые игрушки».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62FE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Активизировать речь, мышление, развивать мелкую моторику рук; развивать умение расслаблять и напрягать определенные группы мышц; учить детей ответственности за весь коллектив; повторять выученные движения с различными игрушками в руках. </w:t>
            </w:r>
          </w:p>
        </w:tc>
      </w:tr>
      <w:tr w:rsidR="00B257C1" w14:paraId="49239D27" w14:textId="77777777" w:rsidTr="00C02B37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B033" w14:textId="77777777"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71F7" w14:textId="77777777" w:rsidR="00B257C1" w:rsidRDefault="00135ECE">
            <w:pPr>
              <w:spacing w:after="0" w:line="238" w:lineRule="auto"/>
              <w:ind w:left="95" w:firstLine="0"/>
              <w:jc w:val="left"/>
            </w:pPr>
            <w:r>
              <w:t xml:space="preserve">Пальчиковая игра «Парад»; скороговорка «Возле грядки две лопатки»; творческие задания </w:t>
            </w:r>
          </w:p>
          <w:p w14:paraId="34C1D79D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rPr>
                <w:color w:val="211E1E"/>
              </w:rPr>
              <w:t xml:space="preserve">Игровое упражнение </w:t>
            </w:r>
          </w:p>
          <w:p w14:paraId="0B79756F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rPr>
                <w:color w:val="211E1E"/>
              </w:rPr>
              <w:t>«Музыкальный полёт»</w:t>
            </w:r>
            <w:r>
              <w:t>; праздник первых цветов.</w:t>
            </w:r>
            <w:r>
              <w:rPr>
                <w:color w:val="211E1E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D2B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Воспитание патриотических чувств; продолжать развивать чувство ритма, такта, фонематический слух, внимание, физиологическое дыхание; прохлопать, простучать, сыграть на музыкальном инструменте ритмический рисунок слова, имени; работать над пластичностью рук. </w:t>
            </w:r>
          </w:p>
        </w:tc>
      </w:tr>
      <w:tr w:rsidR="00B257C1" w14:paraId="01C073B6" w14:textId="77777777" w:rsidTr="00C02B37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B589" w14:textId="77777777"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6D8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>Упражнение для пальцев рук пробкой от бутылок «Пальцы балеринки»; ритмическое упражнение под речевое слоговое сопровождение «</w:t>
            </w:r>
            <w:proofErr w:type="spellStart"/>
            <w:r>
              <w:t>Са</w:t>
            </w:r>
            <w:proofErr w:type="spellEnd"/>
            <w:r>
              <w:t>-со-су-</w:t>
            </w:r>
            <w:proofErr w:type="spellStart"/>
            <w:r>
              <w:t>сы</w:t>
            </w:r>
            <w:proofErr w:type="spellEnd"/>
            <w:r>
              <w:t xml:space="preserve">»; творческие задания - праздник весенних лучиков.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A97F" w14:textId="77777777" w:rsidR="00B257C1" w:rsidRDefault="00135ECE">
            <w:pPr>
              <w:spacing w:after="0" w:line="259" w:lineRule="auto"/>
              <w:ind w:left="95" w:right="31" w:firstLine="0"/>
              <w:jc w:val="left"/>
            </w:pPr>
            <w:r>
              <w:t xml:space="preserve">Активизировать речь, мышление, развивать мелкую моторику рук; развивать ритм, слуховое внимание и память, развивать певческие навыки у детей; учить детей двигаться в такт музыке с ленточками в руках, развивать творчество, фантазию. </w:t>
            </w:r>
          </w:p>
        </w:tc>
      </w:tr>
      <w:tr w:rsidR="00B257C1" w14:paraId="48541954" w14:textId="77777777" w:rsidTr="00C02B37">
        <w:trPr>
          <w:trHeight w:val="3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C949" w14:textId="77777777"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9E5" w14:textId="77777777" w:rsidR="00B257C1" w:rsidRDefault="00135ECE">
            <w:pPr>
              <w:spacing w:after="0" w:line="238" w:lineRule="auto"/>
              <w:ind w:left="95" w:firstLine="0"/>
              <w:jc w:val="left"/>
            </w:pPr>
            <w:r>
              <w:t>Повторение пальчиковых игр по выбору детей; двигательное упражнение «У моря</w:t>
            </w:r>
            <w:r>
              <w:rPr>
                <w:b/>
              </w:rPr>
              <w:t xml:space="preserve">»; </w:t>
            </w:r>
          </w:p>
          <w:p w14:paraId="7F670E89" w14:textId="77777777" w:rsidR="00B257C1" w:rsidRDefault="00135ECE">
            <w:pPr>
              <w:spacing w:after="0" w:line="259" w:lineRule="auto"/>
              <w:ind w:left="95" w:right="59" w:firstLine="0"/>
              <w:jc w:val="left"/>
            </w:pPr>
            <w:r>
              <w:t>р</w:t>
            </w:r>
            <w:r>
              <w:rPr>
                <w:color w:val="211E1E"/>
              </w:rPr>
              <w:t>итмическая игра «Раз, два, три, за мною повтори!»;</w:t>
            </w:r>
            <w:r>
              <w:rPr>
                <w:b/>
              </w:rPr>
              <w:t xml:space="preserve"> </w:t>
            </w:r>
            <w:r>
              <w:t>повторение и закрепление пройденного материала.</w:t>
            </w: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8E63" w14:textId="77777777" w:rsidR="00B257C1" w:rsidRDefault="00135ECE">
            <w:pPr>
              <w:spacing w:after="21" w:line="260" w:lineRule="auto"/>
              <w:ind w:left="95" w:right="395" w:firstLine="0"/>
              <w:jc w:val="left"/>
            </w:pPr>
            <w:r>
              <w:t xml:space="preserve">Вызывать радость от игры с пальцами; преодоление </w:t>
            </w:r>
            <w:proofErr w:type="gramStart"/>
            <w:r>
              <w:t>речевого,  моторного</w:t>
            </w:r>
            <w:proofErr w:type="gramEnd"/>
            <w:r>
              <w:t xml:space="preserve">, двигательного,  фонематического  нарушения путем развития,  двигательной сферы в  сочетании со словом и музыкой; тренировать различные виды внимания, точной и быстрой реакции, умения слушать, активно </w:t>
            </w:r>
          </w:p>
          <w:p w14:paraId="7D54461A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воспринимать информацию, </w:t>
            </w:r>
          </w:p>
          <w:p w14:paraId="251240FE" w14:textId="77777777"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  </w:t>
            </w:r>
          </w:p>
        </w:tc>
      </w:tr>
      <w:tr w:rsidR="00B257C1" w14:paraId="42075F23" w14:textId="77777777" w:rsidTr="00C02B37">
        <w:trPr>
          <w:trHeight w:val="280"/>
        </w:trPr>
        <w:tc>
          <w:tcPr>
            <w:tcW w:w="93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D5C892D" w14:textId="77777777"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DAAB76C" w14:textId="77777777" w:rsidR="00C02B37" w:rsidRDefault="00C02B37" w:rsidP="00C02B37">
      <w:pPr>
        <w:pStyle w:val="1"/>
        <w:ind w:right="49"/>
      </w:pPr>
      <w:r>
        <w:lastRenderedPageBreak/>
        <w:t xml:space="preserve">Техническое оснащение занятий </w:t>
      </w:r>
    </w:p>
    <w:p w14:paraId="794B8B30" w14:textId="77777777" w:rsidR="00C02B37" w:rsidRDefault="00C02B37" w:rsidP="00C02B37">
      <w:pPr>
        <w:ind w:left="-15" w:right="468"/>
      </w:pPr>
      <w:r>
        <w:t xml:space="preserve">В качестве помещения для занятий кружковой работы используется музыкальный зал дошкольного учреждения. </w:t>
      </w:r>
    </w:p>
    <w:p w14:paraId="6227B249" w14:textId="77777777" w:rsidR="00C02B37" w:rsidRDefault="00C02B37" w:rsidP="00C02B37">
      <w:pPr>
        <w:ind w:left="-15" w:right="468"/>
      </w:pPr>
      <w:r>
        <w:t xml:space="preserve">Используемый в кружковой работе инвентарь должен быть не только удобным, но и радовать глаз, развивать вкус детей, содействовать их эстетическому воспитанию.  </w:t>
      </w:r>
    </w:p>
    <w:p w14:paraId="27EF927B" w14:textId="77777777" w:rsidR="00C02B37" w:rsidRDefault="00C02B37" w:rsidP="00C02B37">
      <w:pPr>
        <w:ind w:right="468" w:firstLine="0"/>
      </w:pPr>
      <w:r>
        <w:t xml:space="preserve">Технические средства для подготовки и проведения занятий: </w:t>
      </w:r>
    </w:p>
    <w:p w14:paraId="2CD34B1B" w14:textId="77777777" w:rsidR="00C02B37" w:rsidRDefault="00C02B37" w:rsidP="00C02B37">
      <w:pPr>
        <w:ind w:left="-15" w:right="468" w:firstLine="0"/>
      </w:pPr>
      <w:r>
        <w:t xml:space="preserve">- CD- проигрыватели, фонотека с записью образцов классической, народной, современной детской музыки,  </w:t>
      </w:r>
    </w:p>
    <w:p w14:paraId="40F51D28" w14:textId="77777777" w:rsidR="00C02B37" w:rsidRDefault="00C02B37" w:rsidP="00C02B37">
      <w:pPr>
        <w:spacing w:after="0" w:line="259" w:lineRule="auto"/>
        <w:ind w:left="422" w:hanging="10"/>
        <w:jc w:val="left"/>
      </w:pPr>
      <w:r>
        <w:rPr>
          <w:i/>
        </w:rPr>
        <w:t xml:space="preserve">Музыкальное оборудование:  </w:t>
      </w:r>
    </w:p>
    <w:p w14:paraId="166C52E9" w14:textId="77777777" w:rsidR="00C02B37" w:rsidRDefault="00C02B37" w:rsidP="00C02B37">
      <w:pPr>
        <w:ind w:left="-15" w:right="468"/>
      </w:pPr>
      <w:r>
        <w:t xml:space="preserve">Металлические музыкальные инструменты (бубен, треугольник, колокольчик, металлофон, молоточки), шумовые инструменты (погремушка, маракас, румба, барабан), деревянные инструменты (ложки, коробочка, трещотка, рубель, ксилофон), деревянные </w:t>
      </w:r>
    </w:p>
    <w:p w14:paraId="54B58424" w14:textId="77777777" w:rsidR="00C02B37" w:rsidRDefault="00C02B37" w:rsidP="00C02B37">
      <w:pPr>
        <w:ind w:left="412" w:right="1851" w:hanging="427"/>
      </w:pPr>
      <w:r>
        <w:t xml:space="preserve">предметы (деревянные кубики, карандаши, палочки), погремушки,  </w:t>
      </w:r>
    </w:p>
    <w:p w14:paraId="529B4E91" w14:textId="77777777" w:rsidR="00C02B37" w:rsidRDefault="00C02B37" w:rsidP="00C02B37">
      <w:pPr>
        <w:ind w:left="412" w:right="1851" w:hanging="427"/>
      </w:pPr>
      <w:r>
        <w:t xml:space="preserve">        </w:t>
      </w:r>
      <w:r>
        <w:rPr>
          <w:i/>
        </w:rPr>
        <w:t xml:space="preserve">Игрушки:  </w:t>
      </w:r>
    </w:p>
    <w:p w14:paraId="2B21E353" w14:textId="77777777" w:rsidR="00C02B37" w:rsidRDefault="00C02B37" w:rsidP="00C02B37">
      <w:pPr>
        <w:ind w:right="468" w:firstLine="0"/>
      </w:pPr>
      <w:r>
        <w:t xml:space="preserve">Куклы и мягкие игрушки:  </w:t>
      </w:r>
    </w:p>
    <w:p w14:paraId="4E1AA80A" w14:textId="77777777" w:rsidR="00C02B37" w:rsidRDefault="00C02B37" w:rsidP="00C02B37">
      <w:pPr>
        <w:spacing w:after="0" w:line="259" w:lineRule="auto"/>
        <w:ind w:left="422" w:hanging="10"/>
        <w:jc w:val="left"/>
      </w:pPr>
      <w:r>
        <w:rPr>
          <w:i/>
        </w:rPr>
        <w:t xml:space="preserve">Спортивное оборудование: </w:t>
      </w:r>
    </w:p>
    <w:p w14:paraId="6FAD6D02" w14:textId="77777777" w:rsidR="00C02B37" w:rsidRDefault="00C02B37" w:rsidP="00C02B37">
      <w:pPr>
        <w:ind w:left="-15" w:right="468"/>
      </w:pPr>
      <w:r>
        <w:t xml:space="preserve">Гимнастические палки большие и маленькие, скакалки, массажные и резиновые разноцветные мячики, обручи легкие пластмассовые, мячи среднего размера.              </w:t>
      </w:r>
      <w:r>
        <w:rPr>
          <w:i/>
        </w:rPr>
        <w:t xml:space="preserve">Дополнительное оборудование: </w:t>
      </w:r>
    </w:p>
    <w:p w14:paraId="36B97154" w14:textId="55C53D4A" w:rsidR="00136F09" w:rsidRDefault="00C02B37" w:rsidP="00C02B37">
      <w:pPr>
        <w:ind w:left="-15" w:right="468"/>
      </w:pPr>
      <w:r>
        <w:t xml:space="preserve">Предметы, издающие шуршащие звуки (бумага, полиэтилен, коробочки, засыпанные крупой). стаканчики бумажные, пластмассовые, природный игровой материал (орешки, каштаны, желуди, шишки), коврики для релаксации, флажки 3 – 4 -х цветов по числу детей в группе, ленты разных цветов, платочки разных цветов (размер 20-25 см), цветы пастельных тонов, шнур яркий длиной 3-4 метра.  </w:t>
      </w:r>
    </w:p>
    <w:p w14:paraId="18947201" w14:textId="67BFCC15" w:rsidR="00B257C1" w:rsidRDefault="00135ECE" w:rsidP="00136F09">
      <w:pPr>
        <w:pStyle w:val="1"/>
        <w:ind w:right="47"/>
      </w:pPr>
      <w:r>
        <w:t>Список литературы</w:t>
      </w:r>
      <w:r>
        <w:rPr>
          <w:b w:val="0"/>
        </w:rPr>
        <w:t xml:space="preserve"> </w:t>
      </w:r>
    </w:p>
    <w:p w14:paraId="11E64245" w14:textId="77777777" w:rsidR="00B257C1" w:rsidRDefault="00135ECE">
      <w:pPr>
        <w:numPr>
          <w:ilvl w:val="0"/>
          <w:numId w:val="12"/>
        </w:numPr>
        <w:ind w:right="468"/>
      </w:pPr>
      <w:r>
        <w:t xml:space="preserve">Абраменко В.В. Воспитание игрой. Играем вместе с ребёнком. – М., Лепта Книга, 2008.  </w:t>
      </w:r>
    </w:p>
    <w:p w14:paraId="4989037E" w14:textId="77777777" w:rsidR="00B257C1" w:rsidRDefault="00135ECE">
      <w:pPr>
        <w:numPr>
          <w:ilvl w:val="0"/>
          <w:numId w:val="12"/>
        </w:numPr>
        <w:ind w:right="468"/>
      </w:pPr>
      <w:r>
        <w:t xml:space="preserve">Безруких М.М. Тренируем пальчики. – М.: ООО «Дрофа», 2000. </w:t>
      </w:r>
    </w:p>
    <w:p w14:paraId="2857DBFB" w14:textId="77777777" w:rsidR="00B257C1" w:rsidRDefault="00135ECE">
      <w:pPr>
        <w:numPr>
          <w:ilvl w:val="0"/>
          <w:numId w:val="12"/>
        </w:numPr>
        <w:ind w:right="468"/>
      </w:pPr>
      <w:r>
        <w:t xml:space="preserve">Белая А.Е. Пальчиковые игры. - М.: «Астрель», 2001.  </w:t>
      </w:r>
    </w:p>
    <w:p w14:paraId="4D9EF28A" w14:textId="77777777" w:rsidR="00B257C1" w:rsidRDefault="00135ECE">
      <w:pPr>
        <w:numPr>
          <w:ilvl w:val="0"/>
          <w:numId w:val="12"/>
        </w:numPr>
        <w:ind w:right="468"/>
      </w:pPr>
      <w:proofErr w:type="spellStart"/>
      <w:r>
        <w:t>Узорова</w:t>
      </w:r>
      <w:proofErr w:type="spellEnd"/>
      <w:r>
        <w:t xml:space="preserve"> О.В. Пальчиковая гимнастика. –М.: «Астрель», 2006.  </w:t>
      </w:r>
    </w:p>
    <w:p w14:paraId="65CB8779" w14:textId="77777777" w:rsidR="00B257C1" w:rsidRDefault="00135ECE">
      <w:pPr>
        <w:numPr>
          <w:ilvl w:val="0"/>
          <w:numId w:val="12"/>
        </w:numPr>
        <w:ind w:right="468"/>
      </w:pPr>
      <w:r>
        <w:t xml:space="preserve">Е.А. Савельева «Пальчиковые и жестовые игры в стихах для дошкольников» </w:t>
      </w:r>
      <w:proofErr w:type="spellStart"/>
      <w:r>
        <w:t>СПб</w:t>
      </w:r>
      <w:proofErr w:type="gramStart"/>
      <w:r>
        <w:t>.,ООО</w:t>
      </w:r>
      <w:proofErr w:type="spellEnd"/>
      <w:proofErr w:type="gramEnd"/>
      <w:r>
        <w:t xml:space="preserve"> «ИЗДАТЕЛЬСТВО «ДЕТСТВО ПРЕСС», 2013. </w:t>
      </w:r>
    </w:p>
    <w:p w14:paraId="4C192A03" w14:textId="77777777" w:rsidR="00B257C1" w:rsidRDefault="00135ECE">
      <w:pPr>
        <w:numPr>
          <w:ilvl w:val="0"/>
          <w:numId w:val="12"/>
        </w:numPr>
        <w:ind w:right="468"/>
      </w:pPr>
      <w:r>
        <w:t>«</w:t>
      </w:r>
      <w:proofErr w:type="spellStart"/>
      <w:r>
        <w:t>Логоритмика</w:t>
      </w:r>
      <w:proofErr w:type="spellEnd"/>
      <w:r>
        <w:t xml:space="preserve">» О.А. Новиковская С-Пб «Корона принт» 2005год. </w:t>
      </w:r>
    </w:p>
    <w:p w14:paraId="7C6D94FF" w14:textId="77777777" w:rsidR="00B257C1" w:rsidRDefault="00135ECE">
      <w:pPr>
        <w:numPr>
          <w:ilvl w:val="0"/>
          <w:numId w:val="12"/>
        </w:numPr>
        <w:ind w:right="468"/>
      </w:pPr>
      <w:r>
        <w:t xml:space="preserve">«Ритмическая пластика для дошкольников» А.И. Буренина С-Пб. 1994год. </w:t>
      </w:r>
    </w:p>
    <w:p w14:paraId="12F9E7A9" w14:textId="77777777" w:rsidR="005F7F3F" w:rsidRDefault="00135ECE">
      <w:pPr>
        <w:numPr>
          <w:ilvl w:val="0"/>
          <w:numId w:val="12"/>
        </w:numPr>
        <w:ind w:right="468"/>
      </w:pPr>
      <w:r>
        <w:t xml:space="preserve">«Музыкальные игры, ритмические упражнения и танцы для детей» </w:t>
      </w:r>
    </w:p>
    <w:p w14:paraId="1838FCF6" w14:textId="77777777" w:rsidR="00B257C1" w:rsidRDefault="00135ECE" w:rsidP="005F7F3F">
      <w:pPr>
        <w:ind w:left="417" w:right="468" w:firstLine="0"/>
      </w:pPr>
      <w:r>
        <w:t>Учебно</w:t>
      </w:r>
      <w:r w:rsidR="005F7F3F">
        <w:t>-</w:t>
      </w:r>
      <w:r>
        <w:t xml:space="preserve">методическое пособие для воспитателей и педагогов. Москва 1997год.  </w:t>
      </w:r>
    </w:p>
    <w:p w14:paraId="5D4D368B" w14:textId="77777777" w:rsidR="00B257C1" w:rsidRDefault="00135ECE">
      <w:pPr>
        <w:numPr>
          <w:ilvl w:val="0"/>
          <w:numId w:val="12"/>
        </w:numPr>
        <w:ind w:right="468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«</w:t>
      </w:r>
      <w:proofErr w:type="spellStart"/>
      <w:r>
        <w:t>Логоритмические</w:t>
      </w:r>
      <w:proofErr w:type="spellEnd"/>
      <w:r>
        <w:t xml:space="preserve"> занятия в детском саду». </w:t>
      </w:r>
    </w:p>
    <w:p w14:paraId="76324FC7" w14:textId="77777777" w:rsidR="00B257C1" w:rsidRDefault="00135ECE" w:rsidP="005F7F3F">
      <w:pPr>
        <w:pStyle w:val="a3"/>
        <w:numPr>
          <w:ilvl w:val="0"/>
          <w:numId w:val="16"/>
        </w:numPr>
        <w:ind w:right="468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«Коммуникативные игры для дошкольников»: Методическое пособие – М. Издательство «Скрипторий 2003», 2014.  </w:t>
      </w:r>
    </w:p>
    <w:p w14:paraId="032B8AF8" w14:textId="77777777" w:rsidR="00B257C1" w:rsidRDefault="00135ECE" w:rsidP="005F7F3F">
      <w:pPr>
        <w:numPr>
          <w:ilvl w:val="0"/>
          <w:numId w:val="16"/>
        </w:numPr>
        <w:ind w:right="468"/>
      </w:pPr>
      <w:r>
        <w:t xml:space="preserve">А. Н. Зимина «Теория и методика музыкального воспитания детей дошкольного возраста». Учебное пособие. – М. ТЦ Сфера, 2010. </w:t>
      </w:r>
    </w:p>
    <w:p w14:paraId="387F015E" w14:textId="77777777" w:rsidR="00B257C1" w:rsidRDefault="00135ECE" w:rsidP="005F7F3F">
      <w:pPr>
        <w:numPr>
          <w:ilvl w:val="0"/>
          <w:numId w:val="16"/>
        </w:numPr>
        <w:ind w:right="468"/>
      </w:pPr>
      <w:r>
        <w:t xml:space="preserve">М.Б. Зацепина «Музыкальное воспитание в детском саду». М.: Мозаика – Синтез, 2015. </w:t>
      </w:r>
    </w:p>
    <w:p w14:paraId="7B64529B" w14:textId="77777777" w:rsidR="00B257C1" w:rsidRDefault="00135ECE" w:rsidP="005F7F3F">
      <w:pPr>
        <w:numPr>
          <w:ilvl w:val="0"/>
          <w:numId w:val="16"/>
        </w:numPr>
        <w:ind w:right="468"/>
      </w:pPr>
      <w:r>
        <w:t xml:space="preserve">И. </w:t>
      </w:r>
      <w:proofErr w:type="spellStart"/>
      <w:r>
        <w:t>Капдунова</w:t>
      </w:r>
      <w:proofErr w:type="spellEnd"/>
      <w:r>
        <w:t xml:space="preserve"> «Наш веселый оркестр», Методическое пособие, СПб, 2013. </w:t>
      </w:r>
    </w:p>
    <w:p w14:paraId="52C204E2" w14:textId="77777777" w:rsidR="00B257C1" w:rsidRDefault="00135ECE" w:rsidP="005F7F3F">
      <w:pPr>
        <w:numPr>
          <w:ilvl w:val="0"/>
          <w:numId w:val="16"/>
        </w:numPr>
        <w:ind w:right="468"/>
      </w:pPr>
      <w:r>
        <w:lastRenderedPageBreak/>
        <w:t xml:space="preserve">А.И. Буренина «Ритмическая мозаика». Программа по ритмической пластике для детей. – СПб: ЛОРИО,2000. </w:t>
      </w:r>
    </w:p>
    <w:p w14:paraId="7842469D" w14:textId="77777777" w:rsidR="005F7F3F" w:rsidRDefault="00135ECE" w:rsidP="005F7F3F">
      <w:pPr>
        <w:numPr>
          <w:ilvl w:val="0"/>
          <w:numId w:val="16"/>
        </w:numPr>
        <w:ind w:right="468"/>
      </w:pPr>
      <w:r>
        <w:t>Т.</w:t>
      </w:r>
      <w:r w:rsidR="005F7F3F">
        <w:t xml:space="preserve">Э. Тютюнникова «Бим! </w:t>
      </w:r>
      <w:proofErr w:type="spellStart"/>
      <w:r w:rsidR="005F7F3F">
        <w:t>Бам</w:t>
      </w:r>
      <w:proofErr w:type="spellEnd"/>
      <w:r w:rsidR="005F7F3F">
        <w:t>! Бом! С</w:t>
      </w:r>
      <w:r>
        <w:t xml:space="preserve">то секретов музыки для детей». </w:t>
      </w:r>
    </w:p>
    <w:p w14:paraId="219BE02F" w14:textId="77777777" w:rsidR="00B257C1" w:rsidRDefault="00135ECE" w:rsidP="005F7F3F">
      <w:pPr>
        <w:ind w:left="417" w:right="468" w:firstLine="0"/>
      </w:pPr>
      <w:proofErr w:type="spellStart"/>
      <w:r>
        <w:t>Учебно</w:t>
      </w:r>
      <w:proofErr w:type="spellEnd"/>
      <w:r>
        <w:t xml:space="preserve"> – методическое пособие. СПб: ЛОРИО, 2003. </w:t>
      </w:r>
    </w:p>
    <w:p w14:paraId="73F43B52" w14:textId="77777777" w:rsidR="00B257C1" w:rsidRDefault="00135ECE" w:rsidP="005F7F3F">
      <w:pPr>
        <w:numPr>
          <w:ilvl w:val="0"/>
          <w:numId w:val="16"/>
        </w:numPr>
        <w:ind w:right="468"/>
      </w:pPr>
      <w:r>
        <w:t xml:space="preserve">Т.Э. Тютюнникова. «Учусь творить». Элементарное музицирование: «Музыка, речь, движение». </w:t>
      </w:r>
    </w:p>
    <w:p w14:paraId="7B94A73B" w14:textId="77777777" w:rsidR="00B257C1" w:rsidRDefault="00135ECE" w:rsidP="005F7F3F">
      <w:pPr>
        <w:numPr>
          <w:ilvl w:val="0"/>
          <w:numId w:val="16"/>
        </w:numPr>
        <w:ind w:right="468"/>
      </w:pPr>
      <w:r>
        <w:t xml:space="preserve">О.П. </w:t>
      </w:r>
      <w:proofErr w:type="spellStart"/>
      <w:r>
        <w:t>Радынова</w:t>
      </w:r>
      <w:proofErr w:type="spellEnd"/>
      <w:r>
        <w:t xml:space="preserve">. «Музыкальные шедевры». Музыкальное воспитание дошкольников. М: Просвещение: </w:t>
      </w:r>
      <w:proofErr w:type="spellStart"/>
      <w:r>
        <w:t>Валдос</w:t>
      </w:r>
      <w:proofErr w:type="spellEnd"/>
      <w:r>
        <w:t xml:space="preserve">. 1994г. </w:t>
      </w:r>
    </w:p>
    <w:p w14:paraId="10E078C0" w14:textId="77777777"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14:paraId="0E850A09" w14:textId="77777777"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0DEBC29" w14:textId="77777777" w:rsidR="00B257C1" w:rsidRDefault="00135ECE">
      <w:pPr>
        <w:spacing w:after="0" w:line="259" w:lineRule="auto"/>
        <w:ind w:left="-1" w:right="427" w:firstLine="0"/>
        <w:jc w:val="right"/>
      </w:pPr>
      <w:r>
        <w:t xml:space="preserve"> </w:t>
      </w:r>
    </w:p>
    <w:p w14:paraId="1BE52FE9" w14:textId="77777777" w:rsidR="00B257C1" w:rsidRDefault="00135ECE">
      <w:pPr>
        <w:spacing w:after="0" w:line="259" w:lineRule="auto"/>
        <w:ind w:firstLine="0"/>
        <w:jc w:val="left"/>
      </w:pPr>
      <w:r>
        <w:t xml:space="preserve">  </w:t>
      </w:r>
    </w:p>
    <w:sectPr w:rsidR="00B257C1">
      <w:footerReference w:type="even" r:id="rId18"/>
      <w:footerReference w:type="default" r:id="rId19"/>
      <w:footerReference w:type="first" r:id="rId20"/>
      <w:pgSz w:w="11906" w:h="16838"/>
      <w:pgMar w:top="1134" w:right="372" w:bottom="1277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5ADF" w14:textId="77777777" w:rsidR="00AA6873" w:rsidRDefault="00AA6873">
      <w:pPr>
        <w:spacing w:after="0" w:line="240" w:lineRule="auto"/>
      </w:pPr>
      <w:r>
        <w:separator/>
      </w:r>
    </w:p>
  </w:endnote>
  <w:endnote w:type="continuationSeparator" w:id="0">
    <w:p w14:paraId="2F6217E9" w14:textId="77777777" w:rsidR="00AA6873" w:rsidRDefault="00A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9D04" w14:textId="77777777" w:rsidR="005A2940" w:rsidRDefault="005A2940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5D7A1E" w14:textId="77777777" w:rsidR="005A2940" w:rsidRDefault="005A294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8402" w14:textId="05CC99D6" w:rsidR="005A2940" w:rsidRDefault="005A2940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888" w:rsidRPr="0072188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4A0B21" w14:textId="77777777" w:rsidR="005A2940" w:rsidRDefault="005A294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4040" w14:textId="77777777" w:rsidR="005A2940" w:rsidRDefault="005A2940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B7EAB" w14:textId="77777777" w:rsidR="005A2940" w:rsidRDefault="005A294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673A" w14:textId="77777777" w:rsidR="00AA6873" w:rsidRDefault="00AA6873">
      <w:pPr>
        <w:spacing w:after="0" w:line="240" w:lineRule="auto"/>
      </w:pPr>
      <w:r>
        <w:separator/>
      </w:r>
    </w:p>
  </w:footnote>
  <w:footnote w:type="continuationSeparator" w:id="0">
    <w:p w14:paraId="021AA154" w14:textId="77777777" w:rsidR="00AA6873" w:rsidRDefault="00AA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4F"/>
    <w:multiLevelType w:val="hybridMultilevel"/>
    <w:tmpl w:val="889E7F18"/>
    <w:lvl w:ilvl="0" w:tplc="69822B1E">
      <w:start w:val="1"/>
      <w:numFmt w:val="bullet"/>
      <w:lvlText w:val="•"/>
      <w:lvlJc w:val="left"/>
      <w:pPr>
        <w:ind w:left="156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0B1E3AB9"/>
    <w:multiLevelType w:val="hybridMultilevel"/>
    <w:tmpl w:val="299E06DE"/>
    <w:lvl w:ilvl="0" w:tplc="C7547BA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8F77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EEF5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68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E4D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D2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EB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9F5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E988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5320C"/>
    <w:multiLevelType w:val="hybridMultilevel"/>
    <w:tmpl w:val="4CBC5ABA"/>
    <w:lvl w:ilvl="0" w:tplc="2D0220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32F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69DB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B56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0332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ADF9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8029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CD35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25B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76E2F"/>
    <w:multiLevelType w:val="hybridMultilevel"/>
    <w:tmpl w:val="B39A8F92"/>
    <w:lvl w:ilvl="0" w:tplc="7BDC0F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4F1B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C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46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1B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43C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9E4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2DE8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B81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D6AC4"/>
    <w:multiLevelType w:val="hybridMultilevel"/>
    <w:tmpl w:val="77CE7BAE"/>
    <w:lvl w:ilvl="0" w:tplc="3788BFF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0487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393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F83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E56D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C34C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AA5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8BCC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E06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65326"/>
    <w:multiLevelType w:val="hybridMultilevel"/>
    <w:tmpl w:val="56B861E6"/>
    <w:lvl w:ilvl="0" w:tplc="1C789D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829F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8B4C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2F36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C79B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E2E5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08CC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6A08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9B8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311835"/>
    <w:multiLevelType w:val="hybridMultilevel"/>
    <w:tmpl w:val="B12694B6"/>
    <w:lvl w:ilvl="0" w:tplc="84B80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3C8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C747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319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3A2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0F6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4C52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373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037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A75EE"/>
    <w:multiLevelType w:val="hybridMultilevel"/>
    <w:tmpl w:val="7E62EABE"/>
    <w:lvl w:ilvl="0" w:tplc="69822B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4FB0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CDFA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AC8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A40E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BFD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0165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8A75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88C50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E7DFA"/>
    <w:multiLevelType w:val="hybridMultilevel"/>
    <w:tmpl w:val="42008ECA"/>
    <w:lvl w:ilvl="0" w:tplc="4E4E5D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CA7E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E414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C9DE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5E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AAA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2E8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CBE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FA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3727F"/>
    <w:multiLevelType w:val="hybridMultilevel"/>
    <w:tmpl w:val="64686388"/>
    <w:lvl w:ilvl="0" w:tplc="E968F15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A1B3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CBCC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81D4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EA23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C654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47E8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E972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C9E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84421F"/>
    <w:multiLevelType w:val="hybridMultilevel"/>
    <w:tmpl w:val="E8188A9C"/>
    <w:lvl w:ilvl="0" w:tplc="A0B864A0">
      <w:start w:val="10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6130A37"/>
    <w:multiLevelType w:val="hybridMultilevel"/>
    <w:tmpl w:val="1934284C"/>
    <w:lvl w:ilvl="0" w:tplc="4BD6B954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620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83E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815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477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1CD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82F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E9EB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8AA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1A0C07"/>
    <w:multiLevelType w:val="hybridMultilevel"/>
    <w:tmpl w:val="1D68A02E"/>
    <w:lvl w:ilvl="0" w:tplc="82CA1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8D212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44B9A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6D1C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CA6B6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CC0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744E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CB318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072BE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DC1389"/>
    <w:multiLevelType w:val="hybridMultilevel"/>
    <w:tmpl w:val="5EECED10"/>
    <w:lvl w:ilvl="0" w:tplc="3CAABB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15D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7FB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478E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082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B09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D42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91E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430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3A5357"/>
    <w:multiLevelType w:val="hybridMultilevel"/>
    <w:tmpl w:val="E14EF74C"/>
    <w:lvl w:ilvl="0" w:tplc="69822B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125"/>
    <w:multiLevelType w:val="hybridMultilevel"/>
    <w:tmpl w:val="86481146"/>
    <w:lvl w:ilvl="0" w:tplc="69822B1E">
      <w:start w:val="1"/>
      <w:numFmt w:val="bullet"/>
      <w:lvlText w:val="•"/>
      <w:lvlJc w:val="left"/>
      <w:pPr>
        <w:ind w:left="156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1"/>
    <w:rsid w:val="00135ECE"/>
    <w:rsid w:val="00136F09"/>
    <w:rsid w:val="00237C67"/>
    <w:rsid w:val="002A1AE4"/>
    <w:rsid w:val="003B3BF8"/>
    <w:rsid w:val="0047131C"/>
    <w:rsid w:val="005A2940"/>
    <w:rsid w:val="005F41DE"/>
    <w:rsid w:val="005F7F3F"/>
    <w:rsid w:val="006D0C75"/>
    <w:rsid w:val="00721888"/>
    <w:rsid w:val="007D7DB7"/>
    <w:rsid w:val="00842D26"/>
    <w:rsid w:val="00897FD8"/>
    <w:rsid w:val="00AA6873"/>
    <w:rsid w:val="00B01BE1"/>
    <w:rsid w:val="00B257C1"/>
    <w:rsid w:val="00C02B37"/>
    <w:rsid w:val="00C726DC"/>
    <w:rsid w:val="00C75940"/>
    <w:rsid w:val="00E56776"/>
    <w:rsid w:val="00F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F425"/>
  <w15:docId w15:val="{DA2E8082-6BCB-48C9-AB57-123C073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s://pandia.ru/text/category/vidi_deyatelmznos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differentciya/" TargetMode="Externa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zaimopomoshmz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artikulyatc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://pandia.ru/text/category/artikulyatciy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rtikulyatciya/" TargetMode="External"/><Relationship Id="rId14" Type="http://schemas.openxmlformats.org/officeDocument/2006/relationships/hyperlink" Target="https://pandia.ru/text/category/vidi_deyatelmznos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10682</Words>
  <Characters>60894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11</cp:revision>
  <cp:lastPrinted>2020-11-03T12:03:00Z</cp:lastPrinted>
  <dcterms:created xsi:type="dcterms:W3CDTF">2020-07-02T08:22:00Z</dcterms:created>
  <dcterms:modified xsi:type="dcterms:W3CDTF">2021-09-20T12:34:00Z</dcterms:modified>
</cp:coreProperties>
</file>